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E3908" w14:textId="59C6FE61" w:rsidR="00ED2719" w:rsidRPr="00962854" w:rsidRDefault="002E01DA" w:rsidP="00101AE6">
      <w:pPr>
        <w:jc w:val="center"/>
        <w:rPr>
          <w:b/>
        </w:rPr>
      </w:pPr>
      <w:r w:rsidRPr="00962854">
        <w:rPr>
          <w:b/>
        </w:rPr>
        <w:t xml:space="preserve">Telephone </w:t>
      </w:r>
      <w:r w:rsidR="00ED2719" w:rsidRPr="00962854">
        <w:rPr>
          <w:b/>
        </w:rPr>
        <w:t>Reference</w:t>
      </w:r>
      <w:r w:rsidR="00861F4D">
        <w:rPr>
          <w:b/>
        </w:rPr>
        <w:t xml:space="preserve"> Protocol</w:t>
      </w:r>
    </w:p>
    <w:p w14:paraId="75BEC99C" w14:textId="6295A613" w:rsidR="007B7ED5" w:rsidRDefault="002E01DA" w:rsidP="00101AE6">
      <w:pPr>
        <w:jc w:val="center"/>
        <w:rPr>
          <w:b/>
        </w:rPr>
      </w:pPr>
      <w:r w:rsidRPr="00962854">
        <w:rPr>
          <w:b/>
        </w:rPr>
        <w:t xml:space="preserve">Faculty Search </w:t>
      </w:r>
    </w:p>
    <w:p w14:paraId="04FF608A" w14:textId="365B144E" w:rsidR="00962854" w:rsidRDefault="00962854" w:rsidP="00101AE6">
      <w:pPr>
        <w:jc w:val="center"/>
        <w:rPr>
          <w:b/>
        </w:rPr>
      </w:pPr>
    </w:p>
    <w:tbl>
      <w:tblPr>
        <w:tblStyle w:val="TableGrid"/>
        <w:tblW w:w="10800" w:type="dxa"/>
        <w:tblInd w:w="-545" w:type="dxa"/>
        <w:tblLook w:val="04A0" w:firstRow="1" w:lastRow="0" w:firstColumn="1" w:lastColumn="0" w:noHBand="0" w:noVBand="1"/>
      </w:tblPr>
      <w:tblGrid>
        <w:gridCol w:w="5040"/>
        <w:gridCol w:w="5760"/>
      </w:tblGrid>
      <w:tr w:rsidR="00962854" w:rsidRPr="00962854" w14:paraId="1988419F" w14:textId="77777777" w:rsidTr="00962854">
        <w:tc>
          <w:tcPr>
            <w:tcW w:w="5040" w:type="dxa"/>
          </w:tcPr>
          <w:p w14:paraId="10219828" w14:textId="4F219BD9" w:rsidR="00962854" w:rsidRPr="00962854" w:rsidRDefault="00962854" w:rsidP="00962854">
            <w:pPr>
              <w:rPr>
                <w:b/>
              </w:rPr>
            </w:pPr>
            <w:r w:rsidRPr="00962854">
              <w:rPr>
                <w:b/>
              </w:rPr>
              <w:t>Position:</w:t>
            </w:r>
          </w:p>
        </w:tc>
        <w:tc>
          <w:tcPr>
            <w:tcW w:w="5760" w:type="dxa"/>
          </w:tcPr>
          <w:p w14:paraId="73D6FBD6" w14:textId="325A0F3C" w:rsidR="00962854" w:rsidRPr="00962854" w:rsidRDefault="00962854" w:rsidP="00962854">
            <w:pPr>
              <w:rPr>
                <w:b/>
              </w:rPr>
            </w:pPr>
            <w:r w:rsidRPr="00962854">
              <w:rPr>
                <w:b/>
              </w:rPr>
              <w:t>Name of Reference:</w:t>
            </w:r>
          </w:p>
        </w:tc>
      </w:tr>
      <w:tr w:rsidR="00962854" w:rsidRPr="00962854" w14:paraId="45B86227" w14:textId="77777777" w:rsidTr="00962854">
        <w:tc>
          <w:tcPr>
            <w:tcW w:w="5040" w:type="dxa"/>
          </w:tcPr>
          <w:p w14:paraId="1B4A346D" w14:textId="5BFF3642" w:rsidR="00962854" w:rsidRPr="00962854" w:rsidRDefault="00962854" w:rsidP="00962854">
            <w:pPr>
              <w:rPr>
                <w:b/>
              </w:rPr>
            </w:pPr>
            <w:r w:rsidRPr="00962854">
              <w:rPr>
                <w:b/>
              </w:rPr>
              <w:t>Name of Candidate:</w:t>
            </w:r>
          </w:p>
        </w:tc>
        <w:tc>
          <w:tcPr>
            <w:tcW w:w="5760" w:type="dxa"/>
          </w:tcPr>
          <w:p w14:paraId="08C9EDE7" w14:textId="7FAEC454" w:rsidR="00962854" w:rsidRPr="00962854" w:rsidRDefault="00962854" w:rsidP="00962854">
            <w:pPr>
              <w:rPr>
                <w:b/>
              </w:rPr>
            </w:pPr>
            <w:r w:rsidRPr="00962854">
              <w:rPr>
                <w:b/>
              </w:rPr>
              <w:t>Reference’s Title:</w:t>
            </w:r>
          </w:p>
        </w:tc>
      </w:tr>
      <w:tr w:rsidR="00962854" w:rsidRPr="00962854" w14:paraId="485AC145" w14:textId="77777777" w:rsidTr="00962854">
        <w:tc>
          <w:tcPr>
            <w:tcW w:w="5040" w:type="dxa"/>
          </w:tcPr>
          <w:p w14:paraId="4D9A4497" w14:textId="31FCFA9A" w:rsidR="00962854" w:rsidRPr="00962854" w:rsidRDefault="00962854" w:rsidP="00962854">
            <w:pPr>
              <w:rPr>
                <w:b/>
              </w:rPr>
            </w:pPr>
            <w:r w:rsidRPr="00962854">
              <w:rPr>
                <w:b/>
              </w:rPr>
              <w:t>Date:</w:t>
            </w:r>
          </w:p>
        </w:tc>
        <w:tc>
          <w:tcPr>
            <w:tcW w:w="5760" w:type="dxa"/>
          </w:tcPr>
          <w:p w14:paraId="32462734" w14:textId="7D1A2F99" w:rsidR="00962854" w:rsidRPr="00962854" w:rsidRDefault="00962854" w:rsidP="00962854">
            <w:pPr>
              <w:rPr>
                <w:b/>
              </w:rPr>
            </w:pPr>
            <w:r w:rsidRPr="00962854">
              <w:rPr>
                <w:b/>
              </w:rPr>
              <w:t>Reference’s Institution:</w:t>
            </w:r>
          </w:p>
        </w:tc>
      </w:tr>
      <w:tr w:rsidR="00962854" w:rsidRPr="00962854" w14:paraId="30D5EB1F" w14:textId="77777777" w:rsidTr="00962854">
        <w:tc>
          <w:tcPr>
            <w:tcW w:w="5040" w:type="dxa"/>
          </w:tcPr>
          <w:p w14:paraId="5CB54390" w14:textId="0F8BAD8D" w:rsidR="00962854" w:rsidRPr="00962854" w:rsidRDefault="00962854" w:rsidP="00962854">
            <w:pPr>
              <w:rPr>
                <w:b/>
              </w:rPr>
            </w:pPr>
            <w:r w:rsidRPr="00962854">
              <w:rPr>
                <w:b/>
              </w:rPr>
              <w:t>Name of Screener:</w:t>
            </w:r>
          </w:p>
        </w:tc>
        <w:tc>
          <w:tcPr>
            <w:tcW w:w="5760" w:type="dxa"/>
          </w:tcPr>
          <w:p w14:paraId="30EDE0CD" w14:textId="704C958E" w:rsidR="00962854" w:rsidRPr="00962854" w:rsidRDefault="00962854" w:rsidP="00962854">
            <w:pPr>
              <w:rPr>
                <w:b/>
              </w:rPr>
            </w:pPr>
            <w:r w:rsidRPr="00962854">
              <w:rPr>
                <w:b/>
              </w:rPr>
              <w:t>Reference’s Contact Info:</w:t>
            </w:r>
          </w:p>
        </w:tc>
      </w:tr>
    </w:tbl>
    <w:p w14:paraId="6DA3DE49" w14:textId="77777777" w:rsidR="00962854" w:rsidRPr="00962854" w:rsidRDefault="00962854" w:rsidP="00101AE6">
      <w:pPr>
        <w:jc w:val="center"/>
        <w:rPr>
          <w:b/>
        </w:rPr>
      </w:pPr>
    </w:p>
    <w:p w14:paraId="3349607B" w14:textId="77777777" w:rsidR="002E01DA" w:rsidRDefault="002E01DA"/>
    <w:p w14:paraId="21071D6F" w14:textId="77777777" w:rsidR="00101AE6" w:rsidRDefault="00101AE6"/>
    <w:p w14:paraId="4BDC77BF" w14:textId="77777777" w:rsidR="002E01DA" w:rsidRDefault="002E01DA">
      <w:r>
        <w:t xml:space="preserve">Please ask all references the </w:t>
      </w:r>
      <w:r w:rsidRPr="002E01DA">
        <w:rPr>
          <w:u w:val="single"/>
        </w:rPr>
        <w:t>same</w:t>
      </w:r>
      <w:r>
        <w:t xml:space="preserve"> questions and </w:t>
      </w:r>
      <w:proofErr w:type="gramStart"/>
      <w:r w:rsidRPr="002E01DA">
        <w:rPr>
          <w:u w:val="single"/>
        </w:rPr>
        <w:t>all</w:t>
      </w:r>
      <w:r>
        <w:t xml:space="preserve"> of</w:t>
      </w:r>
      <w:proofErr w:type="gramEnd"/>
      <w:r>
        <w:t xml:space="preserve"> the questions </w:t>
      </w:r>
      <w:r w:rsidR="000207AF">
        <w:t>that</w:t>
      </w:r>
      <w:r>
        <w:t xml:space="preserve"> follow:</w:t>
      </w:r>
    </w:p>
    <w:p w14:paraId="63EAA6E3" w14:textId="77777777" w:rsidR="002E01DA" w:rsidRDefault="002E01DA"/>
    <w:p w14:paraId="3C113DC3" w14:textId="1A5DBEC5" w:rsidR="002E01DA" w:rsidRDefault="002E01DA" w:rsidP="002E01DA">
      <w:pPr>
        <w:numPr>
          <w:ilvl w:val="0"/>
          <w:numId w:val="1"/>
        </w:numPr>
      </w:pPr>
      <w:r>
        <w:t xml:space="preserve">William </w:t>
      </w:r>
      <w:r w:rsidR="00461D49">
        <w:t>&amp;</w:t>
      </w:r>
      <w:r>
        <w:t xml:space="preserve"> Mary is a public university where faculty members assume multiple responsibilities within and across program areas, </w:t>
      </w:r>
      <w:r w:rsidR="003C6873">
        <w:t>s</w:t>
      </w:r>
      <w:r>
        <w:t xml:space="preserve">chool-wide, and within the larger university community. The institution also requires high quality teaching and research/scholarship from faculty. This position would require strong teaching and advising as well as a </w:t>
      </w:r>
      <w:r w:rsidR="00667470">
        <w:t>promising</w:t>
      </w:r>
      <w:r>
        <w:t xml:space="preserve"> research agenda. How do you perceive the candidate in respect to the demands and challenges of such a context and position?</w:t>
      </w:r>
    </w:p>
    <w:p w14:paraId="7C7B3FDF" w14:textId="77777777" w:rsidR="002E01DA" w:rsidRDefault="002E01DA" w:rsidP="002E01DA"/>
    <w:p w14:paraId="1F4E4CA5" w14:textId="77777777" w:rsidR="002E01DA" w:rsidRDefault="002E01DA" w:rsidP="002E01DA"/>
    <w:p w14:paraId="6248EB4E" w14:textId="77777777" w:rsidR="00962854" w:rsidRDefault="00962854" w:rsidP="002E01DA"/>
    <w:p w14:paraId="217A3EFC" w14:textId="77777777" w:rsidR="00962854" w:rsidRDefault="00962854" w:rsidP="002E01DA"/>
    <w:p w14:paraId="47180678" w14:textId="77777777" w:rsidR="00962854" w:rsidRDefault="00962854" w:rsidP="002E01DA"/>
    <w:p w14:paraId="5666993D" w14:textId="6F338A83" w:rsidR="00461D49" w:rsidRPr="00461D49" w:rsidRDefault="00461D49" w:rsidP="00461D49">
      <w:pPr>
        <w:pStyle w:val="ListParagraph"/>
        <w:numPr>
          <w:ilvl w:val="0"/>
          <w:numId w:val="1"/>
        </w:numPr>
        <w:autoSpaceDE w:val="0"/>
        <w:autoSpaceDN w:val="0"/>
        <w:adjustRightInd w:val="0"/>
      </w:pPr>
      <w:r>
        <w:t xml:space="preserve">William &amp; Mary seeks faculty members who exhibit inclusive teaching practices. How would you describe how the candidate works to ensure that </w:t>
      </w:r>
      <w:r w:rsidRPr="00461D49">
        <w:t xml:space="preserve">under-represented </w:t>
      </w:r>
      <w:r>
        <w:t xml:space="preserve">students </w:t>
      </w:r>
      <w:r w:rsidRPr="00461D49">
        <w:t xml:space="preserve">in </w:t>
      </w:r>
      <w:r>
        <w:t>their classroom/discipline thrive, and ideally, stay in the major/field?</w:t>
      </w:r>
    </w:p>
    <w:p w14:paraId="11A6C616" w14:textId="77777777" w:rsidR="00962854" w:rsidRDefault="00962854" w:rsidP="002E01DA"/>
    <w:p w14:paraId="055DEC7A" w14:textId="77777777" w:rsidR="00962854" w:rsidRDefault="00962854" w:rsidP="002E01DA"/>
    <w:p w14:paraId="1C50E15B" w14:textId="4609E9DF" w:rsidR="002E01DA" w:rsidRDefault="00461D49" w:rsidP="002E01DA">
      <w:r>
        <w:br/>
      </w:r>
    </w:p>
    <w:p w14:paraId="725AD9EA" w14:textId="77777777" w:rsidR="00962854" w:rsidRDefault="00962854" w:rsidP="002E01DA"/>
    <w:p w14:paraId="57B66188" w14:textId="48DB7392" w:rsidR="007A6919" w:rsidRDefault="002E01DA" w:rsidP="002E01DA">
      <w:pPr>
        <w:numPr>
          <w:ilvl w:val="0"/>
          <w:numId w:val="1"/>
        </w:numPr>
      </w:pPr>
      <w:r>
        <w:t xml:space="preserve">What are the special teaching strengths of the candidate? How effective </w:t>
      </w:r>
      <w:r w:rsidR="00667470">
        <w:t>would you project</w:t>
      </w:r>
      <w:r>
        <w:t xml:space="preserve"> the candidate </w:t>
      </w:r>
      <w:r w:rsidR="00667470">
        <w:t>to be</w:t>
      </w:r>
      <w:r>
        <w:t xml:space="preserve"> </w:t>
      </w:r>
      <w:r w:rsidR="00667470">
        <w:t>in teaching</w:t>
      </w:r>
      <w:r>
        <w:t xml:space="preserve"> </w:t>
      </w:r>
      <w:r w:rsidR="00461D49">
        <w:t>the program</w:t>
      </w:r>
      <w:r>
        <w:t xml:space="preserve"> </w:t>
      </w:r>
      <w:r w:rsidR="00667470">
        <w:t>curricula</w:t>
      </w:r>
      <w:r>
        <w:t xml:space="preserve">? </w:t>
      </w:r>
      <w:r w:rsidR="007A6919">
        <w:t xml:space="preserve">Types of courses?    </w:t>
      </w:r>
    </w:p>
    <w:p w14:paraId="0AC88343" w14:textId="77777777" w:rsidR="002E01DA" w:rsidRDefault="002E01DA" w:rsidP="002E01DA"/>
    <w:p w14:paraId="4960678C" w14:textId="77777777" w:rsidR="002E01DA" w:rsidRDefault="002E01DA" w:rsidP="002E01DA"/>
    <w:p w14:paraId="317D9536" w14:textId="77777777" w:rsidR="00962854" w:rsidRDefault="00962854" w:rsidP="002E01DA"/>
    <w:p w14:paraId="60021E4B" w14:textId="77777777" w:rsidR="00962854" w:rsidRDefault="00962854" w:rsidP="002E01DA"/>
    <w:p w14:paraId="4B546197" w14:textId="77777777" w:rsidR="00962854" w:rsidRDefault="00962854" w:rsidP="002E01DA"/>
    <w:p w14:paraId="12714745" w14:textId="77777777" w:rsidR="002E01DA" w:rsidRDefault="002E01DA" w:rsidP="00461D49">
      <w:pPr>
        <w:numPr>
          <w:ilvl w:val="0"/>
          <w:numId w:val="1"/>
        </w:numPr>
      </w:pPr>
      <w:r>
        <w:t>What evidence do you have of the candidate’s research and scholarship agenda? How committed is the candidate to publishing in scholarly journals? How successful is the candidate likely to be in the realm of scholarship?</w:t>
      </w:r>
    </w:p>
    <w:p w14:paraId="3618EA38" w14:textId="77777777" w:rsidR="00784A88" w:rsidRDefault="00784A88" w:rsidP="00461D49"/>
    <w:p w14:paraId="74DE2D86" w14:textId="77777777" w:rsidR="000207AF" w:rsidRDefault="000207AF" w:rsidP="00784A88">
      <w:pPr>
        <w:ind w:left="360"/>
      </w:pPr>
    </w:p>
    <w:p w14:paraId="0A855CF4" w14:textId="77777777" w:rsidR="000207AF" w:rsidRDefault="000207AF" w:rsidP="00784A88">
      <w:pPr>
        <w:ind w:left="360"/>
      </w:pPr>
    </w:p>
    <w:p w14:paraId="0A1843F2" w14:textId="77777777" w:rsidR="00962854" w:rsidRDefault="00962854" w:rsidP="00784A88">
      <w:pPr>
        <w:ind w:left="360"/>
      </w:pPr>
    </w:p>
    <w:p w14:paraId="5A4C23B0" w14:textId="77777777" w:rsidR="00962854" w:rsidRDefault="00962854" w:rsidP="00784A88">
      <w:pPr>
        <w:ind w:left="360"/>
      </w:pPr>
    </w:p>
    <w:p w14:paraId="394BA614" w14:textId="4D7F7792" w:rsidR="00101AE6" w:rsidRDefault="00101AE6" w:rsidP="00461D49">
      <w:pPr>
        <w:numPr>
          <w:ilvl w:val="0"/>
          <w:numId w:val="1"/>
        </w:numPr>
      </w:pPr>
      <w:r>
        <w:lastRenderedPageBreak/>
        <w:t>What are your experiences with the candidate regarding collaboration in educational processes (i.e.</w:t>
      </w:r>
      <w:r w:rsidR="00D60236">
        <w:t>,</w:t>
      </w:r>
      <w:r>
        <w:t xml:space="preserve"> interpersonal, institutional</w:t>
      </w:r>
      <w:r w:rsidR="003C6873">
        <w:t>, etc.</w:t>
      </w:r>
      <w:r>
        <w:t>)</w:t>
      </w:r>
      <w:r w:rsidR="00D60236">
        <w:t>?</w:t>
      </w:r>
      <w:r>
        <w:t xml:space="preserve"> Is the candidate easy to work with, personable, timely, and conscientious in respect to follow-up</w:t>
      </w:r>
      <w:r w:rsidR="00D60236">
        <w:t>?</w:t>
      </w:r>
      <w:r>
        <w:t xml:space="preserve"> </w:t>
      </w:r>
    </w:p>
    <w:p w14:paraId="262F11E7" w14:textId="77777777" w:rsidR="00101AE6" w:rsidRDefault="00101AE6" w:rsidP="00101AE6"/>
    <w:p w14:paraId="76CE8D14" w14:textId="77777777" w:rsidR="00101AE6" w:rsidRDefault="00101AE6" w:rsidP="00101AE6"/>
    <w:p w14:paraId="6D072103" w14:textId="77777777" w:rsidR="00101AE6" w:rsidRDefault="00101AE6" w:rsidP="00101AE6"/>
    <w:p w14:paraId="458A6DBF" w14:textId="77777777" w:rsidR="00101AE6" w:rsidRDefault="00101AE6" w:rsidP="00101AE6"/>
    <w:p w14:paraId="067891B3" w14:textId="77777777" w:rsidR="00962854" w:rsidRDefault="00962854" w:rsidP="00101AE6"/>
    <w:p w14:paraId="6AA10363" w14:textId="77777777" w:rsidR="00101AE6" w:rsidRDefault="00101AE6" w:rsidP="00461D49">
      <w:pPr>
        <w:numPr>
          <w:ilvl w:val="0"/>
          <w:numId w:val="1"/>
        </w:numPr>
      </w:pPr>
      <w:r>
        <w:t>What do you feel are the candidate’s major strengths that would be brought to this position?</w:t>
      </w:r>
    </w:p>
    <w:p w14:paraId="3E0BE659" w14:textId="77777777" w:rsidR="00101AE6" w:rsidRDefault="00101AE6" w:rsidP="00101AE6"/>
    <w:p w14:paraId="6990C80F" w14:textId="77777777" w:rsidR="00101AE6" w:rsidRDefault="00101AE6" w:rsidP="00101AE6"/>
    <w:p w14:paraId="7257DE95" w14:textId="77777777" w:rsidR="00101AE6" w:rsidRDefault="00101AE6" w:rsidP="00101AE6"/>
    <w:p w14:paraId="1A566D39" w14:textId="77777777" w:rsidR="00962854" w:rsidRDefault="00962854" w:rsidP="00101AE6"/>
    <w:p w14:paraId="3002F2FD" w14:textId="77777777" w:rsidR="00101AE6" w:rsidRDefault="00101AE6" w:rsidP="00101AE6"/>
    <w:p w14:paraId="7C30AD4C" w14:textId="77777777" w:rsidR="00101AE6" w:rsidRDefault="00101AE6" w:rsidP="00101AE6"/>
    <w:p w14:paraId="72753132" w14:textId="77777777" w:rsidR="00101AE6" w:rsidRDefault="00101AE6" w:rsidP="00461D49">
      <w:pPr>
        <w:numPr>
          <w:ilvl w:val="0"/>
          <w:numId w:val="1"/>
        </w:numPr>
      </w:pPr>
      <w:r>
        <w:t>What do you feel are the candidate’s potential weaknesses that could inhibit overall success in the position?</w:t>
      </w:r>
    </w:p>
    <w:p w14:paraId="14ED3D48" w14:textId="77777777" w:rsidR="00101AE6" w:rsidRDefault="00101AE6" w:rsidP="00101AE6"/>
    <w:p w14:paraId="6C54BF35" w14:textId="77777777" w:rsidR="00101AE6" w:rsidRDefault="007569FB" w:rsidP="00101AE6">
      <w:r>
        <w:t xml:space="preserve">  </w:t>
      </w:r>
    </w:p>
    <w:p w14:paraId="0A383C1C" w14:textId="77777777" w:rsidR="00101AE6" w:rsidRDefault="00101AE6" w:rsidP="00101AE6"/>
    <w:p w14:paraId="6A174371" w14:textId="77777777" w:rsidR="00962854" w:rsidRDefault="00962854" w:rsidP="00101AE6"/>
    <w:p w14:paraId="2A66A835" w14:textId="77777777" w:rsidR="00101AE6" w:rsidRDefault="00101AE6" w:rsidP="00101AE6"/>
    <w:p w14:paraId="3F4FCF46" w14:textId="7B07A81C" w:rsidR="00101AE6" w:rsidRDefault="00101AE6" w:rsidP="00461D49">
      <w:pPr>
        <w:numPr>
          <w:ilvl w:val="0"/>
          <w:numId w:val="1"/>
        </w:numPr>
      </w:pPr>
      <w:r>
        <w:t>Overall, on a scale of 1-10</w:t>
      </w:r>
      <w:r w:rsidR="00962854">
        <w:t xml:space="preserve"> (10 being the highest)</w:t>
      </w:r>
      <w:r>
        <w:t xml:space="preserve">, how would you rate this candidate in respect to her readiness to assume </w:t>
      </w:r>
      <w:r w:rsidR="003C6873">
        <w:t xml:space="preserve">a </w:t>
      </w:r>
      <w:r>
        <w:t xml:space="preserve">role in higher education at the </w:t>
      </w:r>
      <w:r w:rsidR="723A9423">
        <w:t>[insert School/Dept/etc.]</w:t>
      </w:r>
      <w:r>
        <w:t xml:space="preserve"> at William and Mary and be successful?</w:t>
      </w:r>
      <w:r>
        <w:br/>
      </w:r>
    </w:p>
    <w:p w14:paraId="73CF77FC" w14:textId="77777777" w:rsidR="00101AE6" w:rsidRDefault="00101AE6" w:rsidP="00101AE6">
      <w:pPr>
        <w:ind w:left="720"/>
      </w:pPr>
      <w:r>
        <w:t>1</w:t>
      </w:r>
      <w:r>
        <w:tab/>
        <w:t>2</w:t>
      </w:r>
      <w:r>
        <w:tab/>
        <w:t>3</w:t>
      </w:r>
      <w:r>
        <w:tab/>
        <w:t>4</w:t>
      </w:r>
      <w:r>
        <w:tab/>
        <w:t>5</w:t>
      </w:r>
      <w:r>
        <w:tab/>
        <w:t>6</w:t>
      </w:r>
      <w:r>
        <w:tab/>
        <w:t>7</w:t>
      </w:r>
      <w:r>
        <w:tab/>
        <w:t>8</w:t>
      </w:r>
      <w:r>
        <w:tab/>
        <w:t>9</w:t>
      </w:r>
      <w:r>
        <w:tab/>
        <w:t>10</w:t>
      </w:r>
    </w:p>
    <w:p w14:paraId="793AEA4A" w14:textId="77777777" w:rsidR="007569FB" w:rsidRDefault="007569FB" w:rsidP="00101AE6">
      <w:pPr>
        <w:ind w:left="720"/>
      </w:pPr>
    </w:p>
    <w:p w14:paraId="643B20BA" w14:textId="77777777" w:rsidR="007569FB" w:rsidRDefault="007569FB" w:rsidP="00101AE6">
      <w:pPr>
        <w:ind w:left="720"/>
      </w:pPr>
    </w:p>
    <w:p w14:paraId="4B63658C" w14:textId="77777777" w:rsidR="007569FB" w:rsidRDefault="007569FB" w:rsidP="00101AE6">
      <w:pPr>
        <w:ind w:left="720"/>
      </w:pPr>
      <w:r>
        <w:t>Other?</w:t>
      </w:r>
      <w:r w:rsidR="00A624F0">
        <w:t xml:space="preserve"> </w:t>
      </w:r>
    </w:p>
    <w:p w14:paraId="3F3B8DDE" w14:textId="77777777" w:rsidR="00101AE6" w:rsidRDefault="00101AE6" w:rsidP="00101AE6">
      <w:pPr>
        <w:ind w:left="720"/>
      </w:pPr>
    </w:p>
    <w:p w14:paraId="12870C98" w14:textId="77777777" w:rsidR="00962854" w:rsidRDefault="00962854" w:rsidP="00101AE6">
      <w:pPr>
        <w:ind w:left="720"/>
      </w:pPr>
    </w:p>
    <w:p w14:paraId="6E0E47B7" w14:textId="77777777" w:rsidR="00962854" w:rsidRDefault="00962854" w:rsidP="00101AE6">
      <w:pPr>
        <w:ind w:left="720"/>
      </w:pPr>
    </w:p>
    <w:p w14:paraId="6ABE479A" w14:textId="77777777" w:rsidR="000207AF" w:rsidRDefault="00101AE6" w:rsidP="00101AE6">
      <w:pPr>
        <w:ind w:left="720"/>
        <w:jc w:val="center"/>
        <w:rPr>
          <w:i/>
        </w:rPr>
      </w:pPr>
      <w:r w:rsidRPr="00101AE6">
        <w:rPr>
          <w:i/>
        </w:rPr>
        <w:t>Further comments on back</w:t>
      </w:r>
    </w:p>
    <w:p w14:paraId="20CDC380" w14:textId="77777777" w:rsidR="000207AF" w:rsidRPr="000207AF" w:rsidRDefault="000207AF" w:rsidP="000207AF"/>
    <w:p w14:paraId="10D1D633" w14:textId="77777777" w:rsidR="000207AF" w:rsidRPr="000207AF" w:rsidRDefault="000207AF" w:rsidP="000207AF"/>
    <w:p w14:paraId="5D132E0E" w14:textId="77777777" w:rsidR="000207AF" w:rsidRDefault="000207AF" w:rsidP="000207AF"/>
    <w:sectPr w:rsidR="000207AF" w:rsidSect="00D00AA0">
      <w:pgSz w:w="12240" w:h="15840"/>
      <w:pgMar w:top="1440" w:right="18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CF7084"/>
    <w:multiLevelType w:val="hybridMultilevel"/>
    <w:tmpl w:val="7ACE95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5091C2C"/>
    <w:multiLevelType w:val="hybridMultilevel"/>
    <w:tmpl w:val="6D5CD05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7463677">
    <w:abstractNumId w:val="0"/>
  </w:num>
  <w:num w:numId="2" w16cid:durableId="1804344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DA1"/>
    <w:rsid w:val="000207AF"/>
    <w:rsid w:val="00101AE6"/>
    <w:rsid w:val="00292756"/>
    <w:rsid w:val="002E01DA"/>
    <w:rsid w:val="00330D76"/>
    <w:rsid w:val="003C6873"/>
    <w:rsid w:val="003D5FF7"/>
    <w:rsid w:val="00461D49"/>
    <w:rsid w:val="004B2EBB"/>
    <w:rsid w:val="005451FA"/>
    <w:rsid w:val="005D0897"/>
    <w:rsid w:val="00667470"/>
    <w:rsid w:val="006C64C9"/>
    <w:rsid w:val="00705ED8"/>
    <w:rsid w:val="007569FB"/>
    <w:rsid w:val="007745FB"/>
    <w:rsid w:val="00784A88"/>
    <w:rsid w:val="007A6919"/>
    <w:rsid w:val="007B7ED5"/>
    <w:rsid w:val="008301ED"/>
    <w:rsid w:val="00842FD5"/>
    <w:rsid w:val="00861F4D"/>
    <w:rsid w:val="00962854"/>
    <w:rsid w:val="009F591B"/>
    <w:rsid w:val="00A624F0"/>
    <w:rsid w:val="00C0102E"/>
    <w:rsid w:val="00D00AA0"/>
    <w:rsid w:val="00D32EE1"/>
    <w:rsid w:val="00D60236"/>
    <w:rsid w:val="00ED2719"/>
    <w:rsid w:val="00F13DA1"/>
    <w:rsid w:val="00FA579B"/>
    <w:rsid w:val="20E104B5"/>
    <w:rsid w:val="457F6F88"/>
    <w:rsid w:val="723A9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7F4E7"/>
  <w15:docId w15:val="{716D6231-0E0E-8146-96D0-A5ED6D54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1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92756"/>
    <w:rPr>
      <w:rFonts w:ascii="Tahoma" w:hAnsi="Tahoma" w:cs="Tahoma"/>
      <w:sz w:val="16"/>
      <w:szCs w:val="16"/>
    </w:rPr>
  </w:style>
  <w:style w:type="character" w:customStyle="1" w:styleId="BalloonTextChar">
    <w:name w:val="Balloon Text Char"/>
    <w:basedOn w:val="DefaultParagraphFont"/>
    <w:link w:val="BalloonText"/>
    <w:rsid w:val="00292756"/>
    <w:rPr>
      <w:rFonts w:ascii="Tahoma" w:hAnsi="Tahoma" w:cs="Tahoma"/>
      <w:sz w:val="16"/>
      <w:szCs w:val="16"/>
    </w:rPr>
  </w:style>
  <w:style w:type="paragraph" w:styleId="ListParagraph">
    <w:name w:val="List Paragraph"/>
    <w:basedOn w:val="Normal"/>
    <w:uiPriority w:val="34"/>
    <w:qFormat/>
    <w:rsid w:val="00461D49"/>
    <w:pPr>
      <w:ind w:left="720"/>
      <w:contextualSpacing/>
    </w:pPr>
  </w:style>
  <w:style w:type="table" w:styleId="TableGrid">
    <w:name w:val="Table Grid"/>
    <w:basedOn w:val="TableNormal"/>
    <w:rsid w:val="00962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documentManagement>
    <_SourceUrl xmlns="http://schemas.microsoft.com/sharepoint/v3" xsi:nil="true"/>
    <AutoVersionDisabled xmlns="http://schemas.microsoft.com/sharepoint/v3">false</AutoVersionDisabled>
    <ItemType xmlns="http://schemas.microsoft.com/sharepoint/v3">1</ItemType>
    <Order xmlns="http://schemas.microsoft.com/sharepoint/v3" xsi:nil="true"/>
    <_SharedFileIndex xmlns="http://schemas.microsoft.com/sharepoint/v3" xsi:nil="true"/>
    <MetaInfo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_Docs_" ma:contentTypeID="0x004917AF4C7F7C184CB2D6F2CCD6CD45DD" ma:contentTypeVersion="" ma:contentTypeDescription="" ma:contentTypeScope="" ma:versionID="a988c28529d4a580654c77081555f933">
  <xsd:schema xmlns:xsd="http://www.w3.org/2001/XMLSchema" xmlns:p="http://schemas.microsoft.com/office/2006/metadata/properties" xmlns:ns1="http://schemas.microsoft.com/sharepoint/v3" targetNamespace="http://schemas.microsoft.com/office/2006/metadata/properties" ma:root="true" ma:fieldsID="3e5d9eca856144ce6ca1da655f95619c"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CheckedOutUserId" minOccurs="0"/>
                <xsd:element ref="ns1:IsCheckedoutToLocal" minOccurs="0"/>
                <xsd:element ref="ns1:CheckoutUser" minOccurs="0"/>
                <xsd:element ref="ns1:Unique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AutoVersionDisabled" minOccurs="0"/>
                <xsd:element ref="ns1:ItemType" minOccurs="0"/>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CheckedOutUserId" ma:index="18" nillable="true" ma:displayName="ID of the User who has the item Checked Out" ma:hidden="true" ma:list="Docs" ma:internalName="CheckedOutUserId" ma:readOnly="true" ma:showField="CheckoutUserId">
      <xsd:simpleType>
        <xsd:restriction base="dms:Lookup"/>
      </xsd:simpleType>
    </xsd:element>
    <xsd:element name="IsCheckedoutToLocal" ma:index="19" nillable="true" ma:displayName="Is Checked out to local" ma:hidden="true" ma:list="Docs" ma:internalName="IsCheckedoutToLocal" ma:readOnly="true" ma:showField="IsCheckoutToLocal">
      <xsd:simpleType>
        <xsd:restriction base="dms:Lookup"/>
      </xsd:simpleType>
    </xsd:element>
    <xsd:element name="CheckoutUser" ma:index="20"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2" nillable="true" ma:displayName="Unique Id" ma:hidden="true" ma:list="Docs" ma:internalName="UniqueId" ma:readOnly="true" ma:showField="UniqueId">
      <xsd:simpleType>
        <xsd:restriction base="dms:Lookup"/>
      </xsd:simpleType>
    </xsd:element>
    <xsd:element name="ProgId" ma:index="23" nillable="true" ma:displayName="ProgId" ma:hidden="true" ma:list="Docs" ma:internalName="ProgId" ma:readOnly="true" ma:showField="ProgId">
      <xsd:simpleType>
        <xsd:restriction base="dms:Lookup"/>
      </xsd:simpleType>
    </xsd:element>
    <xsd:element name="ScopeId" ma:index="24" nillable="true" ma:displayName="ScopeId" ma:hidden="true" ma:list="Docs" ma:internalName="ScopeId" ma:readOnly="true" ma:showField="ScopeId">
      <xsd:simpleType>
        <xsd:restriction base="dms:Lookup"/>
      </xsd:simpleType>
    </xsd:element>
    <xsd:element name="VirusStatus" ma:index="25" nillable="true" ma:displayName="Virus Status" ma:format="TRUE" ma:hidden="true" ma:list="Docs" ma:internalName="VirusStatus" ma:readOnly="true" ma:showField="Size">
      <xsd:simpleType>
        <xsd:restriction base="dms:Lookup"/>
      </xsd:simpleType>
    </xsd:element>
    <xsd:element name="CheckedOutTitle" ma:index="26" nillable="true" ma:displayName="Checked Out To" ma:format="TRUE" ma:hidden="true" ma:list="Docs" ma:internalName="CheckedOutTitle" ma:readOnly="true" ma:showField="CheckedOutTitle">
      <xsd:simpleType>
        <xsd:restriction base="dms:Lookup"/>
      </xsd:simpleType>
    </xsd:element>
    <xsd:element name="_CheckinComment" ma:index="27" nillable="true" ma:displayName="Check In Comment" ma:format="TRUE" ma:list="Docs" ma:internalName="_CheckinComment" ma:readOnly="true" ma:showField="CheckinComment">
      <xsd:simpleType>
        <xsd:restriction base="dms:Lookup"/>
      </xsd:simpleType>
    </xsd:element>
    <xsd:element name="File_x0020_Type" ma:index="31" nillable="true" ma:displayName="File Type" ma:hidden="true" ma:internalName="File_x0020_Type" ma:readOnly="true">
      <xsd:simpleType>
        <xsd:restriction base="dms:Text"/>
      </xsd:simpleType>
    </xsd:element>
    <xsd:element name="HTML_x0020_File_x0020_Type" ma:index="32" nillable="true" ma:displayName="HTML File Type" ma:hidden="true" ma:internalName="HTML_x0020_File_x0020_Type" ma:readOnly="true">
      <xsd:simpleType>
        <xsd:restriction base="dms:Text"/>
      </xsd:simpleType>
    </xsd:element>
    <xsd:element name="_SourceUrl" ma:index="33" nillable="true" ma:displayName="Source Url" ma:hidden="true" ma:internalName="_SourceUrl">
      <xsd:simpleType>
        <xsd:restriction base="dms:Text"/>
      </xsd:simpleType>
    </xsd:element>
    <xsd:element name="_SharedFileIndex" ma:index="34" nillable="true" ma:displayName="Shared File Index" ma:hidden="true" ma:internalName="_SharedFileIndex">
      <xsd:simpleType>
        <xsd:restriction base="dms:Text"/>
      </xsd:simpleType>
    </xsd:element>
    <xsd:element name="MetaInfo" ma:index="44" nillable="true" ma:displayName="Property Bag" ma:hidden="true" ma:list="Docs" ma:internalName="MetaInfo" ma:showField="MetaInfo">
      <xsd:simpleType>
        <xsd:restriction base="dms:Lookup"/>
      </xsd:simpleType>
    </xsd:element>
    <xsd:element name="_Level" ma:index="45" nillable="true" ma:displayName="Level" ma:hidden="true" ma:internalName="_Level" ma:readOnly="true">
      <xsd:simpleType>
        <xsd:restriction base="dms:Unknown"/>
      </xsd:simpleType>
    </xsd:element>
    <xsd:element name="_IsCurrentVersion" ma:index="46" nillable="true" ma:displayName="Is Current Version" ma:hidden="true" ma:internalName="_IsCurrentVersion" ma:readOnly="true">
      <xsd:simpleType>
        <xsd:restriction base="dms:Boolean"/>
      </xsd:simpleType>
    </xsd:element>
    <xsd:element name="owshiddenversion" ma:index="50" nillable="true" ma:displayName="owshiddenversion" ma:hidden="true" ma:internalName="owshiddenversion" ma:readOnly="true">
      <xsd:simpleType>
        <xsd:restriction base="dms:Unknown"/>
      </xsd:simpleType>
    </xsd:element>
    <xsd:element name="_UIVersion" ma:index="51" nillable="true" ma:displayName="UI Version" ma:hidden="true" ma:internalName="_UIVersion" ma:readOnly="true">
      <xsd:simpleType>
        <xsd:restriction base="dms:Unknown"/>
      </xsd:simpleType>
    </xsd:element>
    <xsd:element name="_UIVersionString" ma:index="52" nillable="true" ma:displayName="Version" ma:internalName="_UIVersionString" ma:readOnly="true">
      <xsd:simpleType>
        <xsd:restriction base="dms:Text"/>
      </xsd:simpleType>
    </xsd:element>
    <xsd:element name="InstanceID" ma:index="53" nillable="true" ma:displayName="Instance ID" ma:hidden="true" ma:internalName="InstanceID" ma:readOnly="true">
      <xsd:simpleType>
        <xsd:restriction base="dms:Unknown"/>
      </xsd:simpleType>
    </xsd:element>
    <xsd:element name="Order" ma:index="54" nillable="true" ma:displayName="Order" ma:hidden="true" ma:internalName="Order">
      <xsd:simpleType>
        <xsd:restriction base="dms:Number"/>
      </xsd:simpleType>
    </xsd:element>
    <xsd:element name="GUID" ma:index="55" nillable="true" ma:displayName="GUID" ma:hidden="true" ma:internalName="GUID" ma:readOnly="true">
      <xsd:simpleType>
        <xsd:restriction base="dms:Unknown"/>
      </xsd:simpleType>
    </xsd:element>
    <xsd:element name="WorkflowVersion" ma:index="56" nillable="true" ma:displayName="Workflow Version" ma:hidden="true" ma:internalName="WorkflowVersion" ma:readOnly="true">
      <xsd:simpleType>
        <xsd:restriction base="dms:Unknown"/>
      </xsd:simpleType>
    </xsd:element>
    <xsd:element name="WorkflowInstanceID" ma:index="57" nillable="true" ma:displayName="Workflow Instance ID" ma:hidden="true" ma:internalName="WorkflowInstanceID" ma:readOnly="true">
      <xsd:simpleType>
        <xsd:restriction base="dms:Unknown"/>
      </xsd:simpleType>
    </xsd:element>
    <xsd:element name="ParentVersionString" ma:index="58" nillable="true" ma:displayName="Source Version (Converted Document)" ma:hidden="true" ma:list="Docs" ma:internalName="ParentVersionString" ma:readOnly="true" ma:showField="ParentVersionString">
      <xsd:simpleType>
        <xsd:restriction base="dms:Lookup"/>
      </xsd:simpleType>
    </xsd:element>
    <xsd:element name="ParentLeafName" ma:index="59" nillable="true" ma:displayName="Source Name (Converted Document)" ma:hidden="true" ma:list="Docs" ma:internalName="ParentLeafName" ma:readOnly="true" ma:showField="ParentLeafName">
      <xsd:simpleType>
        <xsd:restriction base="dms:Lookup"/>
      </xsd:simpleType>
    </xsd:element>
    <xsd:element name="AutoVersionDisabled" ma:index="60" nillable="true" ma:displayName="AutoVersionDisabled" ma:default="FALSE" ma:hidden="true" ma:internalName="AutoVersionDisabled">
      <xsd:simpleType>
        <xsd:restriction base="dms:Boolean"/>
      </xsd:simpleType>
    </xsd:element>
    <xsd:element name="ItemType" ma:index="61" nillable="true" ma:displayName="ItemType" ma:default="1" ma:hidden="true" ma:internalName="ItemType">
      <xsd:simpleType>
        <xsd:restriction base="dms:Unknown"/>
      </xsd:simpleType>
    </xsd:element>
    <xsd:element name="Description" ma:index="62" nillable="true" ma:displayName="Description" ma:hidden="true"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ma:readOnly="tru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58B5D3E-9F7A-4271-9B2A-491BBD332207}">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040494DA-6350-484D-AF5A-217511924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321</Words>
  <Characters>1832</Characters>
  <Application>Microsoft Office Word</Application>
  <DocSecurity>0</DocSecurity>
  <Lines>15</Lines>
  <Paragraphs>4</Paragraphs>
  <ScaleCrop>false</ScaleCrop>
  <Company>College of William and Mary</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Interview Protocol for Faculty Search in Higher Education</dc:title>
  <dc:creator>Informatoin Technology</dc:creator>
  <cp:lastModifiedBy>VanDivender, Grace</cp:lastModifiedBy>
  <cp:revision>6</cp:revision>
  <dcterms:created xsi:type="dcterms:W3CDTF">2023-09-15T20:10:00Z</dcterms:created>
  <dcterms:modified xsi:type="dcterms:W3CDTF">2024-06-25T17:32:00Z</dcterms:modified>
</cp:coreProperties>
</file>