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3D4D" w14:textId="343B1747" w:rsidR="00914AD3" w:rsidRPr="00914AD3" w:rsidRDefault="00914AD3" w:rsidP="00914AD3">
      <w:pPr>
        <w:shd w:val="clear" w:color="auto" w:fill="FFFFFF"/>
        <w:spacing w:before="250" w:line="240" w:lineRule="auto"/>
        <w:outlineLvl w:val="2"/>
        <w:rPr>
          <w:rFonts w:ascii="Verdana" w:eastAsia="Times New Roman" w:hAnsi="Verdana" w:cs="Times New Roman"/>
          <w:color w:val="49595E"/>
          <w:spacing w:val="-4"/>
          <w:sz w:val="36"/>
          <w:szCs w:val="36"/>
        </w:rPr>
      </w:pPr>
      <w:r>
        <w:rPr>
          <w:rFonts w:ascii="Verdana" w:eastAsia="Times New Roman" w:hAnsi="Verdana" w:cs="Times New Roman"/>
          <w:color w:val="49595E"/>
          <w:spacing w:val="-4"/>
          <w:sz w:val="36"/>
          <w:szCs w:val="36"/>
        </w:rPr>
        <w:t>Virginia</w:t>
      </w:r>
      <w:r w:rsidRPr="00914AD3">
        <w:rPr>
          <w:rFonts w:ascii="Verdana" w:eastAsia="Times New Roman" w:hAnsi="Verdana" w:cs="Times New Roman"/>
          <w:color w:val="49595E"/>
          <w:spacing w:val="-4"/>
          <w:sz w:val="36"/>
          <w:szCs w:val="36"/>
        </w:rPr>
        <w:t xml:space="preserve"> Sales and Use Tax</w:t>
      </w:r>
    </w:p>
    <w:p w14:paraId="1F6862DB" w14:textId="13DC213A" w:rsidR="00914AD3" w:rsidRPr="00914AD3" w:rsidRDefault="00914AD3" w:rsidP="00914AD3">
      <w:pPr>
        <w:shd w:val="clear" w:color="auto" w:fill="E2E9EB"/>
        <w:spacing w:after="0" w:line="240" w:lineRule="auto"/>
        <w:ind w:left="-225" w:right="-225"/>
        <w:outlineLvl w:val="3"/>
        <w:rPr>
          <w:rFonts w:ascii="Verdana" w:eastAsia="Times New Roman" w:hAnsi="Verdana" w:cs="Times New Roman"/>
          <w:color w:val="49595E"/>
          <w:sz w:val="27"/>
          <w:szCs w:val="27"/>
        </w:rPr>
      </w:pPr>
      <w:r w:rsidRPr="00914AD3">
        <w:rPr>
          <w:rFonts w:ascii="Verdana" w:eastAsia="Times New Roman" w:hAnsi="Verdana" w:cs="Times New Roman"/>
          <w:color w:val="49595E"/>
          <w:sz w:val="27"/>
          <w:szCs w:val="27"/>
        </w:rPr>
        <w:t xml:space="preserve">Is </w:t>
      </w:r>
      <w:r>
        <w:rPr>
          <w:rFonts w:ascii="Verdana" w:eastAsia="Times New Roman" w:hAnsi="Verdana" w:cs="Times New Roman"/>
          <w:color w:val="49595E"/>
          <w:sz w:val="27"/>
          <w:szCs w:val="27"/>
        </w:rPr>
        <w:t>William &amp; Mary</w:t>
      </w:r>
      <w:r w:rsidRPr="00914AD3">
        <w:rPr>
          <w:rFonts w:ascii="Verdana" w:eastAsia="Times New Roman" w:hAnsi="Verdana" w:cs="Times New Roman"/>
          <w:color w:val="49595E"/>
          <w:sz w:val="27"/>
          <w:szCs w:val="27"/>
        </w:rPr>
        <w:t xml:space="preserve"> exempt from paying sales tax on its purchases?</w:t>
      </w:r>
      <w:r>
        <w:rPr>
          <w:rFonts w:ascii="Verdana" w:eastAsia="Times New Roman" w:hAnsi="Verdana" w:cs="Times New Roman"/>
          <w:color w:val="49595E"/>
          <w:sz w:val="27"/>
          <w:szCs w:val="27"/>
        </w:rPr>
        <w:t xml:space="preserve"> </w:t>
      </w:r>
      <w:r w:rsidRPr="00914AD3">
        <w:rPr>
          <w:rFonts w:ascii="Verdana" w:eastAsia="Times New Roman" w:hAnsi="Verdana" w:cs="Times New Roman"/>
          <w:color w:val="49595E"/>
          <w:sz w:val="27"/>
          <w:szCs w:val="27"/>
        </w:rPr>
        <w:t>What purchases are subject to sales tax?</w:t>
      </w:r>
    </w:p>
    <w:p w14:paraId="4ECE9CDD" w14:textId="77777777" w:rsidR="00914AD3" w:rsidRDefault="00914AD3" w:rsidP="00914AD3">
      <w:pPr>
        <w:shd w:val="clear" w:color="auto" w:fill="FFFFFF"/>
        <w:spacing w:after="180"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 xml:space="preserve">The William &amp; Mary (W&amp;M) and the Virginia Institute of Marine Science (VIMS), as public institutions of the Commonwealth of Virginia, qualify for the Virginia retail sales and use tax exemption on purchases of tangible personal property for the use or consumption by W&amp;M and VIMS (with certain exceptions). Therefore, all purchases made on behalf of W&amp;M or VIMS must be made using a Commonwealth of Virginia Sales and Use Tax Certificate of Exemption (Form ST-12), regardless of the method of payment or institutional funds used. It is the responsibility of the individual initiating the purchase to alert the vendor to our tax-exempt status at the time of purchase, otherwise sales tax may be </w:t>
      </w:r>
      <w:proofErr w:type="gramStart"/>
      <w:r w:rsidRPr="00914AD3">
        <w:rPr>
          <w:rFonts w:ascii="Verdana" w:eastAsia="Times New Roman" w:hAnsi="Verdana" w:cs="Times New Roman"/>
          <w:color w:val="403635"/>
          <w:sz w:val="24"/>
          <w:szCs w:val="24"/>
        </w:rPr>
        <w:t>charged</w:t>
      </w:r>
      <w:proofErr w:type="gramEnd"/>
      <w:r w:rsidRPr="00914AD3">
        <w:rPr>
          <w:rFonts w:ascii="Verdana" w:eastAsia="Times New Roman" w:hAnsi="Verdana" w:cs="Times New Roman"/>
          <w:color w:val="403635"/>
          <w:sz w:val="24"/>
          <w:szCs w:val="24"/>
        </w:rPr>
        <w:t xml:space="preserve"> and the vendor is not required to provide a refund after the sale has occurred.</w:t>
      </w:r>
      <w:r>
        <w:rPr>
          <w:rFonts w:ascii="Verdana" w:eastAsia="Times New Roman" w:hAnsi="Verdana" w:cs="Times New Roman"/>
          <w:color w:val="403635"/>
          <w:sz w:val="24"/>
          <w:szCs w:val="24"/>
        </w:rPr>
        <w:t xml:space="preserve"> </w:t>
      </w:r>
    </w:p>
    <w:p w14:paraId="33ECC1ED" w14:textId="77777777" w:rsidR="00914AD3" w:rsidRPr="00914AD3" w:rsidRDefault="00914AD3" w:rsidP="00914AD3">
      <w:pPr>
        <w:shd w:val="clear" w:color="auto" w:fill="E2E9EB"/>
        <w:spacing w:after="0" w:line="240" w:lineRule="auto"/>
        <w:ind w:left="-225" w:right="-225"/>
        <w:outlineLvl w:val="3"/>
        <w:rPr>
          <w:rFonts w:ascii="Verdana" w:eastAsia="Times New Roman" w:hAnsi="Verdana" w:cs="Times New Roman"/>
          <w:color w:val="49595E"/>
          <w:sz w:val="27"/>
          <w:szCs w:val="27"/>
        </w:rPr>
      </w:pPr>
      <w:r w:rsidRPr="00914AD3">
        <w:rPr>
          <w:rFonts w:ascii="Verdana" w:eastAsia="Times New Roman" w:hAnsi="Verdana" w:cs="Times New Roman"/>
          <w:color w:val="49595E"/>
          <w:sz w:val="27"/>
          <w:szCs w:val="27"/>
        </w:rPr>
        <w:t>How does use tax differ from sales tax?</w:t>
      </w:r>
    </w:p>
    <w:p w14:paraId="1CD86309" w14:textId="532E3AAF" w:rsidR="00914AD3" w:rsidRPr="00914AD3" w:rsidRDefault="00914AD3" w:rsidP="00914AD3">
      <w:pPr>
        <w:shd w:val="clear" w:color="auto" w:fill="FFFFFF"/>
        <w:spacing w:after="0"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 xml:space="preserve">Use tax is </w:t>
      </w:r>
      <w:proofErr w:type="gramStart"/>
      <w:r w:rsidRPr="00914AD3">
        <w:rPr>
          <w:rFonts w:ascii="Verdana" w:eastAsia="Times New Roman" w:hAnsi="Verdana" w:cs="Times New Roman"/>
          <w:color w:val="403635"/>
          <w:sz w:val="24"/>
          <w:szCs w:val="24"/>
        </w:rPr>
        <w:t>similar to</w:t>
      </w:r>
      <w:proofErr w:type="gramEnd"/>
      <w:r w:rsidRPr="00914AD3">
        <w:rPr>
          <w:rFonts w:ascii="Verdana" w:eastAsia="Times New Roman" w:hAnsi="Verdana" w:cs="Times New Roman"/>
          <w:color w:val="403635"/>
          <w:sz w:val="24"/>
          <w:szCs w:val="24"/>
        </w:rPr>
        <w:t xml:space="preserve"> sales tax, in that it is a tax collected in relation to sales made to </w:t>
      </w:r>
      <w:r>
        <w:rPr>
          <w:rFonts w:ascii="Verdana" w:eastAsia="Times New Roman" w:hAnsi="Verdana" w:cs="Times New Roman"/>
          <w:color w:val="403635"/>
          <w:sz w:val="24"/>
          <w:szCs w:val="24"/>
        </w:rPr>
        <w:t>Virginia</w:t>
      </w:r>
      <w:r w:rsidRPr="00914AD3">
        <w:rPr>
          <w:rFonts w:ascii="Verdana" w:eastAsia="Times New Roman" w:hAnsi="Verdana" w:cs="Times New Roman"/>
          <w:color w:val="403635"/>
          <w:sz w:val="24"/>
          <w:szCs w:val="24"/>
        </w:rPr>
        <w:t xml:space="preserve"> customers. However, it is differentiated from sales tax in that for sales tax, the primary consideration is whether the sale occurred in the state, while for use tax it is whether the property purchased out-of-state is brought into the state for use, </w:t>
      </w:r>
      <w:proofErr w:type="gramStart"/>
      <w:r w:rsidRPr="00914AD3">
        <w:rPr>
          <w:rFonts w:ascii="Verdana" w:eastAsia="Times New Roman" w:hAnsi="Verdana" w:cs="Times New Roman"/>
          <w:color w:val="403635"/>
          <w:sz w:val="24"/>
          <w:szCs w:val="24"/>
        </w:rPr>
        <w:t>storage</w:t>
      </w:r>
      <w:proofErr w:type="gramEnd"/>
      <w:r w:rsidRPr="00914AD3">
        <w:rPr>
          <w:rFonts w:ascii="Verdana" w:eastAsia="Times New Roman" w:hAnsi="Verdana" w:cs="Times New Roman"/>
          <w:color w:val="403635"/>
          <w:sz w:val="24"/>
          <w:szCs w:val="24"/>
        </w:rPr>
        <w:t xml:space="preserve"> or consumption.</w:t>
      </w:r>
    </w:p>
    <w:p w14:paraId="2AA8962E" w14:textId="5A51EDB1" w:rsidR="00914AD3" w:rsidRPr="00914AD3" w:rsidRDefault="00914AD3" w:rsidP="00914AD3">
      <w:pPr>
        <w:shd w:val="clear" w:color="auto" w:fill="E2E9EB"/>
        <w:spacing w:after="0" w:line="240" w:lineRule="auto"/>
        <w:ind w:left="-225" w:right="-225"/>
        <w:outlineLvl w:val="3"/>
        <w:rPr>
          <w:rFonts w:ascii="Verdana" w:eastAsia="Times New Roman" w:hAnsi="Verdana" w:cs="Times New Roman"/>
          <w:color w:val="49595E"/>
          <w:sz w:val="27"/>
          <w:szCs w:val="27"/>
        </w:rPr>
      </w:pPr>
      <w:r w:rsidRPr="00914AD3">
        <w:rPr>
          <w:rFonts w:ascii="Verdana" w:eastAsia="Times New Roman" w:hAnsi="Verdana" w:cs="Times New Roman"/>
          <w:color w:val="49595E"/>
          <w:sz w:val="27"/>
          <w:szCs w:val="27"/>
        </w:rPr>
        <w:t>What is the use tax rate?</w:t>
      </w:r>
    </w:p>
    <w:p w14:paraId="20962147" w14:textId="5B96D493" w:rsidR="00914AD3" w:rsidRPr="00914AD3" w:rsidRDefault="00914AD3" w:rsidP="00914AD3">
      <w:pPr>
        <w:shd w:val="clear" w:color="auto" w:fill="FFFFFF"/>
        <w:spacing w:after="0" w:line="240" w:lineRule="auto"/>
        <w:rPr>
          <w:rFonts w:ascii="Verdana" w:eastAsia="Times New Roman" w:hAnsi="Verdana" w:cs="Times New Roman"/>
          <w:color w:val="403635"/>
          <w:sz w:val="24"/>
          <w:szCs w:val="24"/>
        </w:rPr>
      </w:pPr>
      <w:r>
        <w:rPr>
          <w:rFonts w:ascii="Verdana" w:eastAsia="Times New Roman" w:hAnsi="Verdana" w:cs="Times New Roman"/>
          <w:color w:val="403635"/>
          <w:sz w:val="24"/>
          <w:szCs w:val="24"/>
        </w:rPr>
        <w:t xml:space="preserve">The Williamsburg, Virginia sales tax rate is 7%.  Tax rates may differentiate between counties. </w:t>
      </w:r>
    </w:p>
    <w:p w14:paraId="3A876DF8" w14:textId="77777777" w:rsidR="00914AD3" w:rsidRPr="00914AD3" w:rsidRDefault="00914AD3" w:rsidP="00914AD3">
      <w:pPr>
        <w:shd w:val="clear" w:color="auto" w:fill="E2E9EB"/>
        <w:spacing w:after="0" w:line="240" w:lineRule="auto"/>
        <w:ind w:left="-225" w:right="-225"/>
        <w:outlineLvl w:val="3"/>
        <w:rPr>
          <w:rFonts w:ascii="Verdana" w:eastAsia="Times New Roman" w:hAnsi="Verdana" w:cs="Times New Roman"/>
          <w:color w:val="49595E"/>
          <w:sz w:val="27"/>
          <w:szCs w:val="27"/>
        </w:rPr>
      </w:pPr>
      <w:r w:rsidRPr="00914AD3">
        <w:rPr>
          <w:rFonts w:ascii="Verdana" w:eastAsia="Times New Roman" w:hAnsi="Verdana" w:cs="Times New Roman"/>
          <w:color w:val="49595E"/>
          <w:sz w:val="27"/>
          <w:szCs w:val="27"/>
        </w:rPr>
        <w:t>What is the sales tax rate that the University charges to its customers?</w:t>
      </w:r>
    </w:p>
    <w:p w14:paraId="7892A060" w14:textId="20D94049" w:rsidR="00914AD3" w:rsidRPr="00914AD3" w:rsidRDefault="00914AD3" w:rsidP="00914AD3">
      <w:pPr>
        <w:shd w:val="clear" w:color="auto" w:fill="FFFFFF"/>
        <w:spacing w:after="0" w:line="240" w:lineRule="auto"/>
        <w:rPr>
          <w:rFonts w:ascii="Verdana" w:eastAsia="Times New Roman" w:hAnsi="Verdana" w:cs="Times New Roman"/>
          <w:color w:val="403635"/>
          <w:sz w:val="24"/>
          <w:szCs w:val="24"/>
        </w:rPr>
      </w:pPr>
      <w:r>
        <w:rPr>
          <w:rFonts w:ascii="Verdana" w:eastAsia="Times New Roman" w:hAnsi="Verdana" w:cs="Times New Roman"/>
          <w:color w:val="403635"/>
          <w:sz w:val="24"/>
          <w:szCs w:val="24"/>
        </w:rPr>
        <w:t>For sales by the University the tax collected depends on where the buyer resides. The application of tax is based on the consumer’s address.</w:t>
      </w:r>
    </w:p>
    <w:p w14:paraId="2C1F888C" w14:textId="77777777" w:rsidR="00914AD3" w:rsidRPr="00914AD3" w:rsidRDefault="00914AD3" w:rsidP="00914AD3">
      <w:pPr>
        <w:shd w:val="clear" w:color="auto" w:fill="E2E9EB"/>
        <w:spacing w:after="0" w:line="240" w:lineRule="auto"/>
        <w:ind w:left="-225" w:right="-225"/>
        <w:outlineLvl w:val="3"/>
        <w:rPr>
          <w:rFonts w:ascii="Verdana" w:eastAsia="Times New Roman" w:hAnsi="Verdana" w:cs="Times New Roman"/>
          <w:color w:val="49595E"/>
          <w:sz w:val="27"/>
          <w:szCs w:val="27"/>
        </w:rPr>
      </w:pPr>
      <w:r w:rsidRPr="00914AD3">
        <w:rPr>
          <w:rFonts w:ascii="Verdana" w:eastAsia="Times New Roman" w:hAnsi="Verdana" w:cs="Times New Roman"/>
          <w:color w:val="49595E"/>
          <w:sz w:val="27"/>
          <w:szCs w:val="27"/>
        </w:rPr>
        <w:t>Should the University collect sales tax when making sales to another department of the University?</w:t>
      </w:r>
    </w:p>
    <w:p w14:paraId="50C63E7F" w14:textId="77777777" w:rsidR="00914AD3" w:rsidRPr="00914AD3" w:rsidRDefault="00914AD3" w:rsidP="00914AD3">
      <w:pPr>
        <w:shd w:val="clear" w:color="auto" w:fill="FFFFFF"/>
        <w:spacing w:after="0"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No, the University should not collect any taxes when making sales to another department.</w:t>
      </w:r>
    </w:p>
    <w:p w14:paraId="60586D98" w14:textId="77777777" w:rsidR="00914AD3" w:rsidRPr="00914AD3" w:rsidRDefault="00914AD3" w:rsidP="00914AD3">
      <w:pPr>
        <w:shd w:val="clear" w:color="auto" w:fill="E2E9EB"/>
        <w:spacing w:after="0" w:line="240" w:lineRule="auto"/>
        <w:ind w:left="-225" w:right="-225"/>
        <w:outlineLvl w:val="3"/>
        <w:rPr>
          <w:rFonts w:ascii="Verdana" w:eastAsia="Times New Roman" w:hAnsi="Verdana" w:cs="Times New Roman"/>
          <w:color w:val="49595E"/>
          <w:sz w:val="27"/>
          <w:szCs w:val="27"/>
        </w:rPr>
      </w:pPr>
      <w:r w:rsidRPr="00914AD3">
        <w:rPr>
          <w:rFonts w:ascii="Verdana" w:eastAsia="Times New Roman" w:hAnsi="Verdana" w:cs="Times New Roman"/>
          <w:color w:val="49595E"/>
          <w:sz w:val="27"/>
          <w:szCs w:val="27"/>
        </w:rPr>
        <w:t>Should the University collect sales tax when making sales to outside customers?</w:t>
      </w:r>
    </w:p>
    <w:p w14:paraId="3B7149CB" w14:textId="2A742446" w:rsidR="00914AD3" w:rsidRPr="00914AD3" w:rsidRDefault="00914AD3" w:rsidP="00914AD3">
      <w:pPr>
        <w:shd w:val="clear" w:color="auto" w:fill="FFFFFF"/>
        <w:spacing w:after="0"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 xml:space="preserve">Yes, if the sale is taxable under the </w:t>
      </w:r>
      <w:r>
        <w:rPr>
          <w:rFonts w:ascii="Verdana" w:eastAsia="Times New Roman" w:hAnsi="Verdana" w:cs="Times New Roman"/>
          <w:color w:val="403635"/>
          <w:sz w:val="24"/>
          <w:szCs w:val="24"/>
        </w:rPr>
        <w:t>Virginia</w:t>
      </w:r>
      <w:r w:rsidRPr="00914AD3">
        <w:rPr>
          <w:rFonts w:ascii="Verdana" w:eastAsia="Times New Roman" w:hAnsi="Verdana" w:cs="Times New Roman"/>
          <w:color w:val="403635"/>
          <w:sz w:val="24"/>
          <w:szCs w:val="24"/>
        </w:rPr>
        <w:t xml:space="preserve"> Statute. If the sale is claimed exempt by the customer, the department should collect an exemption certificate from the customer.</w:t>
      </w:r>
    </w:p>
    <w:p w14:paraId="0428C7F7" w14:textId="77777777" w:rsidR="00914AD3" w:rsidRPr="00914AD3" w:rsidRDefault="00914AD3" w:rsidP="00914AD3">
      <w:pPr>
        <w:shd w:val="clear" w:color="auto" w:fill="E2E9EB"/>
        <w:spacing w:after="0" w:line="240" w:lineRule="auto"/>
        <w:ind w:left="-225" w:right="-225"/>
        <w:outlineLvl w:val="3"/>
        <w:rPr>
          <w:rFonts w:ascii="Verdana" w:eastAsia="Times New Roman" w:hAnsi="Verdana" w:cs="Times New Roman"/>
          <w:color w:val="49595E"/>
          <w:sz w:val="27"/>
          <w:szCs w:val="27"/>
        </w:rPr>
      </w:pPr>
      <w:r w:rsidRPr="00914AD3">
        <w:rPr>
          <w:rFonts w:ascii="Verdana" w:eastAsia="Times New Roman" w:hAnsi="Verdana" w:cs="Times New Roman"/>
          <w:color w:val="49595E"/>
          <w:sz w:val="27"/>
          <w:szCs w:val="27"/>
        </w:rPr>
        <w:t>What are the most common taxable sales made by the University to outside customers (including students)?</w:t>
      </w:r>
    </w:p>
    <w:p w14:paraId="2B8C12B1" w14:textId="77777777" w:rsidR="00914AD3" w:rsidRPr="00914AD3" w:rsidRDefault="00914AD3" w:rsidP="00914AD3">
      <w:pPr>
        <w:numPr>
          <w:ilvl w:val="0"/>
          <w:numId w:val="4"/>
        </w:numPr>
        <w:shd w:val="clear" w:color="auto" w:fill="FFFFFF"/>
        <w:spacing w:before="100" w:beforeAutospacing="1" w:after="100" w:afterAutospacing="1"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Printing / copying / binding services</w:t>
      </w:r>
    </w:p>
    <w:p w14:paraId="37B5E07A" w14:textId="77777777" w:rsidR="00914AD3" w:rsidRPr="00914AD3" w:rsidRDefault="00914AD3" w:rsidP="00914AD3">
      <w:pPr>
        <w:numPr>
          <w:ilvl w:val="0"/>
          <w:numId w:val="4"/>
        </w:numPr>
        <w:shd w:val="clear" w:color="auto" w:fill="FFFFFF"/>
        <w:spacing w:before="100" w:beforeAutospacing="1" w:after="100" w:afterAutospacing="1"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Publication</w:t>
      </w:r>
    </w:p>
    <w:p w14:paraId="34E69B3F" w14:textId="1A91F13F" w:rsidR="00914AD3" w:rsidRPr="00914AD3" w:rsidRDefault="00914AD3" w:rsidP="00914AD3">
      <w:pPr>
        <w:numPr>
          <w:ilvl w:val="0"/>
          <w:numId w:val="4"/>
        </w:numPr>
        <w:shd w:val="clear" w:color="auto" w:fill="FFFFFF"/>
        <w:spacing w:before="100" w:beforeAutospacing="1" w:after="100" w:afterAutospacing="1" w:line="240" w:lineRule="auto"/>
        <w:rPr>
          <w:rFonts w:ascii="Verdana" w:eastAsia="Times New Roman" w:hAnsi="Verdana" w:cs="Times New Roman"/>
          <w:color w:val="403635"/>
          <w:sz w:val="24"/>
          <w:szCs w:val="24"/>
        </w:rPr>
      </w:pPr>
      <w:r>
        <w:rPr>
          <w:rFonts w:ascii="Verdana" w:eastAsia="Times New Roman" w:hAnsi="Verdana" w:cs="Times New Roman"/>
          <w:color w:val="403635"/>
          <w:sz w:val="24"/>
          <w:szCs w:val="24"/>
        </w:rPr>
        <w:lastRenderedPageBreak/>
        <w:t xml:space="preserve">Sale of incidentals to parents and students such as t-shirts, and such items. </w:t>
      </w:r>
    </w:p>
    <w:p w14:paraId="01C0FEEE" w14:textId="0B443A3F" w:rsidR="00914AD3" w:rsidRPr="00914AD3" w:rsidRDefault="00914AD3" w:rsidP="00914AD3">
      <w:pPr>
        <w:shd w:val="clear" w:color="auto" w:fill="E2E9EB"/>
        <w:spacing w:after="0" w:line="240" w:lineRule="auto"/>
        <w:ind w:left="-225" w:right="-225"/>
        <w:outlineLvl w:val="3"/>
        <w:rPr>
          <w:rFonts w:ascii="Verdana" w:eastAsia="Times New Roman" w:hAnsi="Verdana" w:cs="Times New Roman"/>
          <w:color w:val="49595E"/>
          <w:sz w:val="27"/>
          <w:szCs w:val="27"/>
        </w:rPr>
      </w:pPr>
      <w:r w:rsidRPr="00914AD3">
        <w:rPr>
          <w:rFonts w:ascii="Verdana" w:eastAsia="Times New Roman" w:hAnsi="Verdana" w:cs="Times New Roman"/>
          <w:color w:val="49595E"/>
          <w:sz w:val="27"/>
          <w:szCs w:val="27"/>
        </w:rPr>
        <w:t xml:space="preserve">When making a sale, do we collect tax for the state that we </w:t>
      </w:r>
      <w:proofErr w:type="gramStart"/>
      <w:r w:rsidRPr="00914AD3">
        <w:rPr>
          <w:rFonts w:ascii="Verdana" w:eastAsia="Times New Roman" w:hAnsi="Verdana" w:cs="Times New Roman"/>
          <w:color w:val="49595E"/>
          <w:sz w:val="27"/>
          <w:szCs w:val="27"/>
        </w:rPr>
        <w:t>are located in</w:t>
      </w:r>
      <w:proofErr w:type="gramEnd"/>
      <w:r w:rsidRPr="00914AD3">
        <w:rPr>
          <w:rFonts w:ascii="Verdana" w:eastAsia="Times New Roman" w:hAnsi="Verdana" w:cs="Times New Roman"/>
          <w:color w:val="49595E"/>
          <w:sz w:val="27"/>
          <w:szCs w:val="27"/>
        </w:rPr>
        <w:t xml:space="preserve"> (</w:t>
      </w:r>
      <w:r>
        <w:rPr>
          <w:rFonts w:ascii="Verdana" w:eastAsia="Times New Roman" w:hAnsi="Verdana" w:cs="Times New Roman"/>
          <w:color w:val="49595E"/>
          <w:sz w:val="27"/>
          <w:szCs w:val="27"/>
        </w:rPr>
        <w:t>VA</w:t>
      </w:r>
      <w:r w:rsidRPr="00914AD3">
        <w:rPr>
          <w:rFonts w:ascii="Verdana" w:eastAsia="Times New Roman" w:hAnsi="Verdana" w:cs="Times New Roman"/>
          <w:color w:val="49595E"/>
          <w:sz w:val="27"/>
          <w:szCs w:val="27"/>
        </w:rPr>
        <w:t>) or the state where the customer is located?</w:t>
      </w:r>
    </w:p>
    <w:p w14:paraId="6400A5E2" w14:textId="77777777" w:rsidR="00914AD3" w:rsidRPr="00914AD3" w:rsidRDefault="00914AD3" w:rsidP="00914AD3">
      <w:pPr>
        <w:shd w:val="clear" w:color="auto" w:fill="FFFFFF"/>
        <w:spacing w:after="0"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The tax should be collected for the state where the property is delivered to your customer. If the item is shipped to the customer, then tax applies for the delivery state. You should collect the tax only if you are registered to collect tax in that state. If the customer picks up the item at your location, tax should be collected for your state.</w:t>
      </w:r>
    </w:p>
    <w:p w14:paraId="3CF720F5" w14:textId="77777777" w:rsidR="00914AD3" w:rsidRPr="00914AD3" w:rsidRDefault="00914AD3" w:rsidP="00914AD3">
      <w:pPr>
        <w:shd w:val="clear" w:color="auto" w:fill="E2E9EB"/>
        <w:spacing w:after="0" w:line="240" w:lineRule="auto"/>
        <w:ind w:left="-225" w:right="-225"/>
        <w:outlineLvl w:val="3"/>
        <w:rPr>
          <w:rFonts w:ascii="Verdana" w:eastAsia="Times New Roman" w:hAnsi="Verdana" w:cs="Times New Roman"/>
          <w:color w:val="49595E"/>
          <w:sz w:val="27"/>
          <w:szCs w:val="27"/>
        </w:rPr>
      </w:pPr>
      <w:r w:rsidRPr="00914AD3">
        <w:rPr>
          <w:rFonts w:ascii="Verdana" w:eastAsia="Times New Roman" w:hAnsi="Verdana" w:cs="Times New Roman"/>
          <w:color w:val="49595E"/>
          <w:sz w:val="27"/>
          <w:szCs w:val="27"/>
        </w:rPr>
        <w:t>Use tax was charged incorrectly to my account. How can I correct this error?</w:t>
      </w:r>
    </w:p>
    <w:p w14:paraId="6FB832DD" w14:textId="0B34217D" w:rsidR="00914AD3" w:rsidRPr="00914AD3" w:rsidRDefault="00914AD3" w:rsidP="00914AD3">
      <w:pPr>
        <w:shd w:val="clear" w:color="auto" w:fill="FFFFFF"/>
        <w:spacing w:after="180"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The procedure for correcting use tax errors depends on how the tax was paid or should have been paid at the time of purchase. Errors in use tax can arise in relation to a P-Card Purchase or Purchase Order.</w:t>
      </w:r>
      <w:r>
        <w:rPr>
          <w:rFonts w:ascii="Verdana" w:eastAsia="Times New Roman" w:hAnsi="Verdana" w:cs="Times New Roman"/>
          <w:color w:val="403635"/>
          <w:sz w:val="24"/>
          <w:szCs w:val="24"/>
        </w:rPr>
        <w:t xml:space="preserve">  You will work with the Procurement and Accounts Payable to ensure the errors are corrected. </w:t>
      </w:r>
    </w:p>
    <w:sectPr w:rsidR="00914AD3" w:rsidRPr="00914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0C7"/>
    <w:multiLevelType w:val="multilevel"/>
    <w:tmpl w:val="C7B8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27F94"/>
    <w:multiLevelType w:val="multilevel"/>
    <w:tmpl w:val="2DD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B473F"/>
    <w:multiLevelType w:val="multilevel"/>
    <w:tmpl w:val="13AC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24981"/>
    <w:multiLevelType w:val="multilevel"/>
    <w:tmpl w:val="50D0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96932"/>
    <w:multiLevelType w:val="multilevel"/>
    <w:tmpl w:val="CB46BA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8C02D15"/>
    <w:multiLevelType w:val="multilevel"/>
    <w:tmpl w:val="9752B6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BE00F48"/>
    <w:multiLevelType w:val="multilevel"/>
    <w:tmpl w:val="D05C0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sDQztjAxMjU2NTNX0lEKTi0uzszPAykwrAUAkz2F7CwAAAA="/>
  </w:docVars>
  <w:rsids>
    <w:rsidRoot w:val="00914AD3"/>
    <w:rsid w:val="000021FD"/>
    <w:rsid w:val="0002268A"/>
    <w:rsid w:val="00022833"/>
    <w:rsid w:val="00024A35"/>
    <w:rsid w:val="000304FE"/>
    <w:rsid w:val="00036F9F"/>
    <w:rsid w:val="00042B71"/>
    <w:rsid w:val="00053276"/>
    <w:rsid w:val="00062335"/>
    <w:rsid w:val="00065396"/>
    <w:rsid w:val="0007276C"/>
    <w:rsid w:val="00073A32"/>
    <w:rsid w:val="000912BA"/>
    <w:rsid w:val="00095388"/>
    <w:rsid w:val="00096ADC"/>
    <w:rsid w:val="000A7773"/>
    <w:rsid w:val="000B52E8"/>
    <w:rsid w:val="000C3C97"/>
    <w:rsid w:val="000D3829"/>
    <w:rsid w:val="000F5746"/>
    <w:rsid w:val="0010530B"/>
    <w:rsid w:val="00116FC4"/>
    <w:rsid w:val="00133B28"/>
    <w:rsid w:val="00135C5F"/>
    <w:rsid w:val="0013673E"/>
    <w:rsid w:val="001367C4"/>
    <w:rsid w:val="001479E4"/>
    <w:rsid w:val="00151B39"/>
    <w:rsid w:val="001527A2"/>
    <w:rsid w:val="0015547E"/>
    <w:rsid w:val="001571CD"/>
    <w:rsid w:val="00163407"/>
    <w:rsid w:val="00182858"/>
    <w:rsid w:val="00183D2F"/>
    <w:rsid w:val="0019116A"/>
    <w:rsid w:val="0019137C"/>
    <w:rsid w:val="001A0399"/>
    <w:rsid w:val="001A10CB"/>
    <w:rsid w:val="001B0F05"/>
    <w:rsid w:val="001B4F98"/>
    <w:rsid w:val="001B5E4A"/>
    <w:rsid w:val="001C6482"/>
    <w:rsid w:val="001D3883"/>
    <w:rsid w:val="001D3972"/>
    <w:rsid w:val="001E2E62"/>
    <w:rsid w:val="001E5C85"/>
    <w:rsid w:val="001F38ED"/>
    <w:rsid w:val="001F7DDA"/>
    <w:rsid w:val="00202665"/>
    <w:rsid w:val="0020342A"/>
    <w:rsid w:val="00203DFE"/>
    <w:rsid w:val="00224431"/>
    <w:rsid w:val="00236972"/>
    <w:rsid w:val="00247FEC"/>
    <w:rsid w:val="00255246"/>
    <w:rsid w:val="00270404"/>
    <w:rsid w:val="00275AFB"/>
    <w:rsid w:val="00286BD5"/>
    <w:rsid w:val="00287C5A"/>
    <w:rsid w:val="002A6B87"/>
    <w:rsid w:val="002B1BC0"/>
    <w:rsid w:val="002C1F39"/>
    <w:rsid w:val="002D0824"/>
    <w:rsid w:val="002D173C"/>
    <w:rsid w:val="002D3753"/>
    <w:rsid w:val="002E7E9F"/>
    <w:rsid w:val="002F109C"/>
    <w:rsid w:val="002F4AD8"/>
    <w:rsid w:val="00345C32"/>
    <w:rsid w:val="00357539"/>
    <w:rsid w:val="0036638D"/>
    <w:rsid w:val="003A127A"/>
    <w:rsid w:val="003A13A6"/>
    <w:rsid w:val="003A3FB1"/>
    <w:rsid w:val="003A6BCC"/>
    <w:rsid w:val="003B2BF7"/>
    <w:rsid w:val="003B6210"/>
    <w:rsid w:val="003C7801"/>
    <w:rsid w:val="003D0284"/>
    <w:rsid w:val="003D0586"/>
    <w:rsid w:val="003D2E51"/>
    <w:rsid w:val="003E011D"/>
    <w:rsid w:val="00411A61"/>
    <w:rsid w:val="00416242"/>
    <w:rsid w:val="0041747B"/>
    <w:rsid w:val="00425C6E"/>
    <w:rsid w:val="0043362F"/>
    <w:rsid w:val="004342F5"/>
    <w:rsid w:val="00445F8F"/>
    <w:rsid w:val="00447646"/>
    <w:rsid w:val="00451361"/>
    <w:rsid w:val="00452C67"/>
    <w:rsid w:val="00465376"/>
    <w:rsid w:val="00466248"/>
    <w:rsid w:val="004669C3"/>
    <w:rsid w:val="00466BDA"/>
    <w:rsid w:val="00472089"/>
    <w:rsid w:val="00473508"/>
    <w:rsid w:val="00473959"/>
    <w:rsid w:val="00477857"/>
    <w:rsid w:val="00481B7B"/>
    <w:rsid w:val="00490EE6"/>
    <w:rsid w:val="004A45F0"/>
    <w:rsid w:val="004D0EBC"/>
    <w:rsid w:val="004D2A8D"/>
    <w:rsid w:val="004D2CD7"/>
    <w:rsid w:val="004E6E0F"/>
    <w:rsid w:val="00501DCB"/>
    <w:rsid w:val="0050248F"/>
    <w:rsid w:val="00507388"/>
    <w:rsid w:val="005232C0"/>
    <w:rsid w:val="0054133C"/>
    <w:rsid w:val="0055757C"/>
    <w:rsid w:val="00563C24"/>
    <w:rsid w:val="00567C9B"/>
    <w:rsid w:val="005728FE"/>
    <w:rsid w:val="00574641"/>
    <w:rsid w:val="005821A4"/>
    <w:rsid w:val="00582FD9"/>
    <w:rsid w:val="00593190"/>
    <w:rsid w:val="00596E4E"/>
    <w:rsid w:val="005A0EF3"/>
    <w:rsid w:val="005A2CD5"/>
    <w:rsid w:val="005C1674"/>
    <w:rsid w:val="005D58F8"/>
    <w:rsid w:val="005F5913"/>
    <w:rsid w:val="0060000D"/>
    <w:rsid w:val="006029EE"/>
    <w:rsid w:val="00620324"/>
    <w:rsid w:val="006308CE"/>
    <w:rsid w:val="00632C29"/>
    <w:rsid w:val="00633B5E"/>
    <w:rsid w:val="00634487"/>
    <w:rsid w:val="006344FA"/>
    <w:rsid w:val="006409FE"/>
    <w:rsid w:val="00651D90"/>
    <w:rsid w:val="0065549E"/>
    <w:rsid w:val="00655931"/>
    <w:rsid w:val="0066039E"/>
    <w:rsid w:val="006656E1"/>
    <w:rsid w:val="006669B2"/>
    <w:rsid w:val="00673C36"/>
    <w:rsid w:val="00686A15"/>
    <w:rsid w:val="00692271"/>
    <w:rsid w:val="00695F37"/>
    <w:rsid w:val="00696429"/>
    <w:rsid w:val="006B087C"/>
    <w:rsid w:val="006B14D8"/>
    <w:rsid w:val="006D5D18"/>
    <w:rsid w:val="00706F9F"/>
    <w:rsid w:val="007102D6"/>
    <w:rsid w:val="007133C7"/>
    <w:rsid w:val="00713BF9"/>
    <w:rsid w:val="00714793"/>
    <w:rsid w:val="0072478E"/>
    <w:rsid w:val="007332C8"/>
    <w:rsid w:val="00747658"/>
    <w:rsid w:val="0077639A"/>
    <w:rsid w:val="00785C50"/>
    <w:rsid w:val="00796115"/>
    <w:rsid w:val="007C1C35"/>
    <w:rsid w:val="007C41B4"/>
    <w:rsid w:val="007D4DBD"/>
    <w:rsid w:val="007E080D"/>
    <w:rsid w:val="007F4728"/>
    <w:rsid w:val="008019ED"/>
    <w:rsid w:val="0081012E"/>
    <w:rsid w:val="00816441"/>
    <w:rsid w:val="0082414C"/>
    <w:rsid w:val="008348EC"/>
    <w:rsid w:val="00844550"/>
    <w:rsid w:val="00845FE5"/>
    <w:rsid w:val="00846D39"/>
    <w:rsid w:val="00850999"/>
    <w:rsid w:val="008519A9"/>
    <w:rsid w:val="0086450F"/>
    <w:rsid w:val="00887045"/>
    <w:rsid w:val="00895744"/>
    <w:rsid w:val="008B33D4"/>
    <w:rsid w:val="008B4C28"/>
    <w:rsid w:val="008C1B9F"/>
    <w:rsid w:val="008C6385"/>
    <w:rsid w:val="008C6DB8"/>
    <w:rsid w:val="008E15C1"/>
    <w:rsid w:val="008E5B9F"/>
    <w:rsid w:val="00901279"/>
    <w:rsid w:val="0090189F"/>
    <w:rsid w:val="00902824"/>
    <w:rsid w:val="00906C3D"/>
    <w:rsid w:val="00914AD3"/>
    <w:rsid w:val="009156A9"/>
    <w:rsid w:val="0092408E"/>
    <w:rsid w:val="00926BB8"/>
    <w:rsid w:val="0093658F"/>
    <w:rsid w:val="0095140D"/>
    <w:rsid w:val="00955F1A"/>
    <w:rsid w:val="00956E58"/>
    <w:rsid w:val="0097163E"/>
    <w:rsid w:val="009901CB"/>
    <w:rsid w:val="009977E6"/>
    <w:rsid w:val="009A1F1D"/>
    <w:rsid w:val="009A3452"/>
    <w:rsid w:val="009A4ED8"/>
    <w:rsid w:val="009B1FAA"/>
    <w:rsid w:val="009B61BA"/>
    <w:rsid w:val="009D21E9"/>
    <w:rsid w:val="009D4CC2"/>
    <w:rsid w:val="009E02E1"/>
    <w:rsid w:val="009E4EA0"/>
    <w:rsid w:val="00A0755F"/>
    <w:rsid w:val="00A11C6E"/>
    <w:rsid w:val="00A227FC"/>
    <w:rsid w:val="00A24E39"/>
    <w:rsid w:val="00A30BE6"/>
    <w:rsid w:val="00A37B4A"/>
    <w:rsid w:val="00A4192A"/>
    <w:rsid w:val="00A44D1C"/>
    <w:rsid w:val="00A66A4A"/>
    <w:rsid w:val="00A80D58"/>
    <w:rsid w:val="00A81765"/>
    <w:rsid w:val="00A954D3"/>
    <w:rsid w:val="00AA2872"/>
    <w:rsid w:val="00AA62AF"/>
    <w:rsid w:val="00B01980"/>
    <w:rsid w:val="00B310CB"/>
    <w:rsid w:val="00B313DA"/>
    <w:rsid w:val="00B37A45"/>
    <w:rsid w:val="00B54078"/>
    <w:rsid w:val="00B67402"/>
    <w:rsid w:val="00B67D91"/>
    <w:rsid w:val="00B72C14"/>
    <w:rsid w:val="00B74BCB"/>
    <w:rsid w:val="00B75925"/>
    <w:rsid w:val="00B81CE9"/>
    <w:rsid w:val="00B9543A"/>
    <w:rsid w:val="00BA0A02"/>
    <w:rsid w:val="00BA2E3D"/>
    <w:rsid w:val="00BA7CA5"/>
    <w:rsid w:val="00BB2E51"/>
    <w:rsid w:val="00BB755D"/>
    <w:rsid w:val="00BC06C1"/>
    <w:rsid w:val="00BC5C92"/>
    <w:rsid w:val="00BD25BE"/>
    <w:rsid w:val="00BD3C88"/>
    <w:rsid w:val="00BE7F88"/>
    <w:rsid w:val="00C00660"/>
    <w:rsid w:val="00C55A60"/>
    <w:rsid w:val="00C56C93"/>
    <w:rsid w:val="00C62D97"/>
    <w:rsid w:val="00C66C0A"/>
    <w:rsid w:val="00C67DBB"/>
    <w:rsid w:val="00C70E25"/>
    <w:rsid w:val="00C7404B"/>
    <w:rsid w:val="00C75780"/>
    <w:rsid w:val="00C80629"/>
    <w:rsid w:val="00C90B01"/>
    <w:rsid w:val="00C917B9"/>
    <w:rsid w:val="00C95009"/>
    <w:rsid w:val="00C9500A"/>
    <w:rsid w:val="00CA437C"/>
    <w:rsid w:val="00CA672C"/>
    <w:rsid w:val="00CA6BFC"/>
    <w:rsid w:val="00CB61BE"/>
    <w:rsid w:val="00CB6371"/>
    <w:rsid w:val="00CC1E2D"/>
    <w:rsid w:val="00CC66D6"/>
    <w:rsid w:val="00CD23B6"/>
    <w:rsid w:val="00CD506C"/>
    <w:rsid w:val="00CF07BE"/>
    <w:rsid w:val="00CF0B84"/>
    <w:rsid w:val="00D04260"/>
    <w:rsid w:val="00D47DEC"/>
    <w:rsid w:val="00D5035A"/>
    <w:rsid w:val="00D5363E"/>
    <w:rsid w:val="00D60545"/>
    <w:rsid w:val="00D7336C"/>
    <w:rsid w:val="00D77F7D"/>
    <w:rsid w:val="00D90ACC"/>
    <w:rsid w:val="00D91D55"/>
    <w:rsid w:val="00D958EA"/>
    <w:rsid w:val="00DA14CD"/>
    <w:rsid w:val="00DB5475"/>
    <w:rsid w:val="00DC0223"/>
    <w:rsid w:val="00DD1D97"/>
    <w:rsid w:val="00DF74D7"/>
    <w:rsid w:val="00E21161"/>
    <w:rsid w:val="00E21939"/>
    <w:rsid w:val="00E33F04"/>
    <w:rsid w:val="00E34841"/>
    <w:rsid w:val="00E41B90"/>
    <w:rsid w:val="00E520CE"/>
    <w:rsid w:val="00E521E2"/>
    <w:rsid w:val="00E53820"/>
    <w:rsid w:val="00E71622"/>
    <w:rsid w:val="00E8101C"/>
    <w:rsid w:val="00E82169"/>
    <w:rsid w:val="00E95A54"/>
    <w:rsid w:val="00EA6623"/>
    <w:rsid w:val="00ED2826"/>
    <w:rsid w:val="00ED2C37"/>
    <w:rsid w:val="00ED2E77"/>
    <w:rsid w:val="00EE11B0"/>
    <w:rsid w:val="00EE3A69"/>
    <w:rsid w:val="00EF1DD6"/>
    <w:rsid w:val="00EF3227"/>
    <w:rsid w:val="00EF4A1B"/>
    <w:rsid w:val="00F06052"/>
    <w:rsid w:val="00F06B8D"/>
    <w:rsid w:val="00F156A3"/>
    <w:rsid w:val="00F173C0"/>
    <w:rsid w:val="00F33B52"/>
    <w:rsid w:val="00F360E7"/>
    <w:rsid w:val="00F4030D"/>
    <w:rsid w:val="00F51FE3"/>
    <w:rsid w:val="00F560A6"/>
    <w:rsid w:val="00F65D97"/>
    <w:rsid w:val="00F672C7"/>
    <w:rsid w:val="00F80D98"/>
    <w:rsid w:val="00FA424E"/>
    <w:rsid w:val="00FB076D"/>
    <w:rsid w:val="00FB5F75"/>
    <w:rsid w:val="00FC0AE2"/>
    <w:rsid w:val="00FC1FA0"/>
    <w:rsid w:val="00FC34F5"/>
    <w:rsid w:val="00FC6F62"/>
    <w:rsid w:val="00FF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9D31"/>
  <w15:chartTrackingRefBased/>
  <w15:docId w15:val="{9C48A575-15A6-45CF-B498-37FB7EA5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14A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4A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4A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14AD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14A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4AD3"/>
    <w:rPr>
      <w:color w:val="0000FF"/>
      <w:u w:val="single"/>
    </w:rPr>
  </w:style>
  <w:style w:type="character" w:styleId="Strong">
    <w:name w:val="Strong"/>
    <w:basedOn w:val="DefaultParagraphFont"/>
    <w:uiPriority w:val="22"/>
    <w:qFormat/>
    <w:rsid w:val="00914AD3"/>
    <w:rPr>
      <w:b/>
      <w:bCs/>
    </w:rPr>
  </w:style>
  <w:style w:type="character" w:styleId="UnresolvedMention">
    <w:name w:val="Unresolved Mention"/>
    <w:basedOn w:val="DefaultParagraphFont"/>
    <w:uiPriority w:val="99"/>
    <w:semiHidden/>
    <w:unhideWhenUsed/>
    <w:rsid w:val="001E5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5012">
      <w:bodyDiv w:val="1"/>
      <w:marLeft w:val="0"/>
      <w:marRight w:val="0"/>
      <w:marTop w:val="0"/>
      <w:marBottom w:val="0"/>
      <w:divBdr>
        <w:top w:val="none" w:sz="0" w:space="0" w:color="auto"/>
        <w:left w:val="none" w:sz="0" w:space="0" w:color="auto"/>
        <w:bottom w:val="none" w:sz="0" w:space="0" w:color="auto"/>
        <w:right w:val="none" w:sz="0" w:space="0" w:color="auto"/>
      </w:divBdr>
      <w:divsChild>
        <w:div w:id="297879908">
          <w:marLeft w:val="0"/>
          <w:marRight w:val="0"/>
          <w:marTop w:val="0"/>
          <w:marBottom w:val="0"/>
          <w:divBdr>
            <w:top w:val="single" w:sz="6" w:space="0" w:color="E2E9EB"/>
            <w:left w:val="single" w:sz="6" w:space="0" w:color="E2E9EB"/>
            <w:bottom w:val="single" w:sz="6" w:space="0" w:color="E2E9EB"/>
            <w:right w:val="single" w:sz="6" w:space="0" w:color="E2E9EB"/>
          </w:divBdr>
          <w:divsChild>
            <w:div w:id="1697002275">
              <w:marLeft w:val="0"/>
              <w:marRight w:val="0"/>
              <w:marTop w:val="0"/>
              <w:marBottom w:val="0"/>
              <w:divBdr>
                <w:top w:val="none" w:sz="0" w:space="8" w:color="E2E9EB"/>
                <w:left w:val="none" w:sz="0" w:space="11" w:color="E2E9EB"/>
                <w:bottom w:val="none" w:sz="0" w:space="0" w:color="auto"/>
                <w:right w:val="none" w:sz="0" w:space="11" w:color="E2E9EB"/>
              </w:divBdr>
            </w:div>
            <w:div w:id="175047210">
              <w:marLeft w:val="0"/>
              <w:marRight w:val="0"/>
              <w:marTop w:val="0"/>
              <w:marBottom w:val="0"/>
              <w:divBdr>
                <w:top w:val="none" w:sz="0" w:space="0" w:color="auto"/>
                <w:left w:val="none" w:sz="0" w:space="0" w:color="auto"/>
                <w:bottom w:val="none" w:sz="0" w:space="0" w:color="auto"/>
                <w:right w:val="none" w:sz="0" w:space="0" w:color="auto"/>
              </w:divBdr>
              <w:divsChild>
                <w:div w:id="1590456305">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2044742155">
          <w:marLeft w:val="0"/>
          <w:marRight w:val="0"/>
          <w:marTop w:val="75"/>
          <w:marBottom w:val="0"/>
          <w:divBdr>
            <w:top w:val="single" w:sz="6" w:space="0" w:color="E2E9EB"/>
            <w:left w:val="single" w:sz="6" w:space="0" w:color="E2E9EB"/>
            <w:bottom w:val="single" w:sz="6" w:space="0" w:color="E2E9EB"/>
            <w:right w:val="single" w:sz="6" w:space="0" w:color="E2E9EB"/>
          </w:divBdr>
          <w:divsChild>
            <w:div w:id="695812324">
              <w:marLeft w:val="0"/>
              <w:marRight w:val="0"/>
              <w:marTop w:val="0"/>
              <w:marBottom w:val="0"/>
              <w:divBdr>
                <w:top w:val="none" w:sz="0" w:space="8" w:color="E2E9EB"/>
                <w:left w:val="none" w:sz="0" w:space="11" w:color="E2E9EB"/>
                <w:bottom w:val="none" w:sz="0" w:space="0" w:color="auto"/>
                <w:right w:val="none" w:sz="0" w:space="11" w:color="E2E9EB"/>
              </w:divBdr>
            </w:div>
          </w:divsChild>
        </w:div>
        <w:div w:id="863901321">
          <w:marLeft w:val="0"/>
          <w:marRight w:val="0"/>
          <w:marTop w:val="75"/>
          <w:marBottom w:val="0"/>
          <w:divBdr>
            <w:top w:val="single" w:sz="6" w:space="0" w:color="E2E9EB"/>
            <w:left w:val="single" w:sz="6" w:space="0" w:color="E2E9EB"/>
            <w:bottom w:val="single" w:sz="6" w:space="0" w:color="E2E9EB"/>
            <w:right w:val="single" w:sz="6" w:space="0" w:color="E2E9EB"/>
          </w:divBdr>
          <w:divsChild>
            <w:div w:id="921991027">
              <w:marLeft w:val="0"/>
              <w:marRight w:val="0"/>
              <w:marTop w:val="0"/>
              <w:marBottom w:val="0"/>
              <w:divBdr>
                <w:top w:val="none" w:sz="0" w:space="8" w:color="E2E9EB"/>
                <w:left w:val="none" w:sz="0" w:space="11" w:color="E2E9EB"/>
                <w:bottom w:val="none" w:sz="0" w:space="0" w:color="auto"/>
                <w:right w:val="none" w:sz="0" w:space="11" w:color="E2E9EB"/>
              </w:divBdr>
            </w:div>
            <w:div w:id="1411846723">
              <w:marLeft w:val="0"/>
              <w:marRight w:val="0"/>
              <w:marTop w:val="0"/>
              <w:marBottom w:val="0"/>
              <w:divBdr>
                <w:top w:val="none" w:sz="0" w:space="0" w:color="auto"/>
                <w:left w:val="none" w:sz="0" w:space="0" w:color="auto"/>
                <w:bottom w:val="none" w:sz="0" w:space="0" w:color="auto"/>
                <w:right w:val="none" w:sz="0" w:space="0" w:color="auto"/>
              </w:divBdr>
              <w:divsChild>
                <w:div w:id="2020152347">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881092380">
          <w:marLeft w:val="0"/>
          <w:marRight w:val="0"/>
          <w:marTop w:val="75"/>
          <w:marBottom w:val="0"/>
          <w:divBdr>
            <w:top w:val="single" w:sz="6" w:space="0" w:color="E2E9EB"/>
            <w:left w:val="single" w:sz="6" w:space="0" w:color="E2E9EB"/>
            <w:bottom w:val="single" w:sz="6" w:space="0" w:color="E2E9EB"/>
            <w:right w:val="single" w:sz="6" w:space="0" w:color="E2E9EB"/>
          </w:divBdr>
          <w:divsChild>
            <w:div w:id="374276289">
              <w:marLeft w:val="0"/>
              <w:marRight w:val="0"/>
              <w:marTop w:val="0"/>
              <w:marBottom w:val="0"/>
              <w:divBdr>
                <w:top w:val="none" w:sz="0" w:space="8" w:color="E2E9EB"/>
                <w:left w:val="none" w:sz="0" w:space="11" w:color="E2E9EB"/>
                <w:bottom w:val="none" w:sz="0" w:space="0" w:color="auto"/>
                <w:right w:val="none" w:sz="0" w:space="11" w:color="E2E9EB"/>
              </w:divBdr>
            </w:div>
            <w:div w:id="52388757">
              <w:marLeft w:val="0"/>
              <w:marRight w:val="0"/>
              <w:marTop w:val="0"/>
              <w:marBottom w:val="0"/>
              <w:divBdr>
                <w:top w:val="none" w:sz="0" w:space="0" w:color="auto"/>
                <w:left w:val="none" w:sz="0" w:space="0" w:color="auto"/>
                <w:bottom w:val="none" w:sz="0" w:space="0" w:color="auto"/>
                <w:right w:val="none" w:sz="0" w:space="0" w:color="auto"/>
              </w:divBdr>
              <w:divsChild>
                <w:div w:id="1946620472">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531456835">
          <w:marLeft w:val="0"/>
          <w:marRight w:val="0"/>
          <w:marTop w:val="75"/>
          <w:marBottom w:val="0"/>
          <w:divBdr>
            <w:top w:val="single" w:sz="6" w:space="0" w:color="E2E9EB"/>
            <w:left w:val="single" w:sz="6" w:space="0" w:color="E2E9EB"/>
            <w:bottom w:val="single" w:sz="6" w:space="0" w:color="E2E9EB"/>
            <w:right w:val="single" w:sz="6" w:space="0" w:color="E2E9EB"/>
          </w:divBdr>
          <w:divsChild>
            <w:div w:id="523176179">
              <w:marLeft w:val="0"/>
              <w:marRight w:val="0"/>
              <w:marTop w:val="0"/>
              <w:marBottom w:val="0"/>
              <w:divBdr>
                <w:top w:val="none" w:sz="0" w:space="8" w:color="E2E9EB"/>
                <w:left w:val="none" w:sz="0" w:space="11" w:color="E2E9EB"/>
                <w:bottom w:val="none" w:sz="0" w:space="0" w:color="auto"/>
                <w:right w:val="none" w:sz="0" w:space="11" w:color="E2E9EB"/>
              </w:divBdr>
            </w:div>
            <w:div w:id="828716465">
              <w:marLeft w:val="0"/>
              <w:marRight w:val="0"/>
              <w:marTop w:val="0"/>
              <w:marBottom w:val="0"/>
              <w:divBdr>
                <w:top w:val="none" w:sz="0" w:space="0" w:color="auto"/>
                <w:left w:val="none" w:sz="0" w:space="0" w:color="auto"/>
                <w:bottom w:val="none" w:sz="0" w:space="0" w:color="auto"/>
                <w:right w:val="none" w:sz="0" w:space="0" w:color="auto"/>
              </w:divBdr>
              <w:divsChild>
                <w:div w:id="1780758950">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312419229">
          <w:marLeft w:val="0"/>
          <w:marRight w:val="0"/>
          <w:marTop w:val="75"/>
          <w:marBottom w:val="0"/>
          <w:divBdr>
            <w:top w:val="single" w:sz="6" w:space="0" w:color="E2E9EB"/>
            <w:left w:val="single" w:sz="6" w:space="0" w:color="E2E9EB"/>
            <w:bottom w:val="single" w:sz="6" w:space="0" w:color="E2E9EB"/>
            <w:right w:val="single" w:sz="6" w:space="0" w:color="E2E9EB"/>
          </w:divBdr>
          <w:divsChild>
            <w:div w:id="35737094">
              <w:marLeft w:val="0"/>
              <w:marRight w:val="0"/>
              <w:marTop w:val="0"/>
              <w:marBottom w:val="0"/>
              <w:divBdr>
                <w:top w:val="none" w:sz="0" w:space="8" w:color="E2E9EB"/>
                <w:left w:val="none" w:sz="0" w:space="11" w:color="E2E9EB"/>
                <w:bottom w:val="none" w:sz="0" w:space="0" w:color="auto"/>
                <w:right w:val="none" w:sz="0" w:space="11" w:color="E2E9EB"/>
              </w:divBdr>
            </w:div>
            <w:div w:id="2086298908">
              <w:marLeft w:val="0"/>
              <w:marRight w:val="0"/>
              <w:marTop w:val="0"/>
              <w:marBottom w:val="0"/>
              <w:divBdr>
                <w:top w:val="none" w:sz="0" w:space="0" w:color="auto"/>
                <w:left w:val="none" w:sz="0" w:space="0" w:color="auto"/>
                <w:bottom w:val="none" w:sz="0" w:space="0" w:color="auto"/>
                <w:right w:val="none" w:sz="0" w:space="0" w:color="auto"/>
              </w:divBdr>
              <w:divsChild>
                <w:div w:id="1637878127">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06895548">
          <w:marLeft w:val="0"/>
          <w:marRight w:val="0"/>
          <w:marTop w:val="75"/>
          <w:marBottom w:val="0"/>
          <w:divBdr>
            <w:top w:val="single" w:sz="6" w:space="0" w:color="E2E9EB"/>
            <w:left w:val="single" w:sz="6" w:space="0" w:color="E2E9EB"/>
            <w:bottom w:val="single" w:sz="6" w:space="0" w:color="E2E9EB"/>
            <w:right w:val="single" w:sz="6" w:space="0" w:color="E2E9EB"/>
          </w:divBdr>
          <w:divsChild>
            <w:div w:id="1198353812">
              <w:marLeft w:val="0"/>
              <w:marRight w:val="0"/>
              <w:marTop w:val="0"/>
              <w:marBottom w:val="0"/>
              <w:divBdr>
                <w:top w:val="none" w:sz="0" w:space="8" w:color="E2E9EB"/>
                <w:left w:val="none" w:sz="0" w:space="11" w:color="E2E9EB"/>
                <w:bottom w:val="none" w:sz="0" w:space="0" w:color="auto"/>
                <w:right w:val="none" w:sz="0" w:space="11" w:color="E2E9EB"/>
              </w:divBdr>
            </w:div>
            <w:div w:id="1099373907">
              <w:marLeft w:val="0"/>
              <w:marRight w:val="0"/>
              <w:marTop w:val="0"/>
              <w:marBottom w:val="0"/>
              <w:divBdr>
                <w:top w:val="none" w:sz="0" w:space="0" w:color="auto"/>
                <w:left w:val="none" w:sz="0" w:space="0" w:color="auto"/>
                <w:bottom w:val="none" w:sz="0" w:space="0" w:color="auto"/>
                <w:right w:val="none" w:sz="0" w:space="0" w:color="auto"/>
              </w:divBdr>
              <w:divsChild>
                <w:div w:id="1860661558">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351445410">
          <w:marLeft w:val="0"/>
          <w:marRight w:val="0"/>
          <w:marTop w:val="75"/>
          <w:marBottom w:val="0"/>
          <w:divBdr>
            <w:top w:val="single" w:sz="6" w:space="0" w:color="E2E9EB"/>
            <w:left w:val="single" w:sz="6" w:space="0" w:color="E2E9EB"/>
            <w:bottom w:val="single" w:sz="6" w:space="0" w:color="E2E9EB"/>
            <w:right w:val="single" w:sz="6" w:space="0" w:color="E2E9EB"/>
          </w:divBdr>
          <w:divsChild>
            <w:div w:id="69281272">
              <w:marLeft w:val="0"/>
              <w:marRight w:val="0"/>
              <w:marTop w:val="0"/>
              <w:marBottom w:val="0"/>
              <w:divBdr>
                <w:top w:val="none" w:sz="0" w:space="8" w:color="E2E9EB"/>
                <w:left w:val="none" w:sz="0" w:space="11" w:color="E2E9EB"/>
                <w:bottom w:val="none" w:sz="0" w:space="0" w:color="auto"/>
                <w:right w:val="none" w:sz="0" w:space="11" w:color="E2E9EB"/>
              </w:divBdr>
            </w:div>
            <w:div w:id="7801615">
              <w:marLeft w:val="0"/>
              <w:marRight w:val="0"/>
              <w:marTop w:val="0"/>
              <w:marBottom w:val="0"/>
              <w:divBdr>
                <w:top w:val="none" w:sz="0" w:space="0" w:color="auto"/>
                <w:left w:val="none" w:sz="0" w:space="0" w:color="auto"/>
                <w:bottom w:val="none" w:sz="0" w:space="0" w:color="auto"/>
                <w:right w:val="none" w:sz="0" w:space="0" w:color="auto"/>
              </w:divBdr>
              <w:divsChild>
                <w:div w:id="1443497531">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2049604275">
          <w:marLeft w:val="0"/>
          <w:marRight w:val="0"/>
          <w:marTop w:val="75"/>
          <w:marBottom w:val="0"/>
          <w:divBdr>
            <w:top w:val="single" w:sz="6" w:space="0" w:color="E2E9EB"/>
            <w:left w:val="single" w:sz="6" w:space="0" w:color="E2E9EB"/>
            <w:bottom w:val="single" w:sz="6" w:space="0" w:color="E2E9EB"/>
            <w:right w:val="single" w:sz="6" w:space="0" w:color="E2E9EB"/>
          </w:divBdr>
          <w:divsChild>
            <w:div w:id="1492478170">
              <w:marLeft w:val="0"/>
              <w:marRight w:val="0"/>
              <w:marTop w:val="0"/>
              <w:marBottom w:val="0"/>
              <w:divBdr>
                <w:top w:val="none" w:sz="0" w:space="8" w:color="E2E9EB"/>
                <w:left w:val="none" w:sz="0" w:space="11" w:color="E2E9EB"/>
                <w:bottom w:val="none" w:sz="0" w:space="0" w:color="auto"/>
                <w:right w:val="none" w:sz="0" w:space="11" w:color="E2E9EB"/>
              </w:divBdr>
            </w:div>
            <w:div w:id="1621183079">
              <w:marLeft w:val="0"/>
              <w:marRight w:val="0"/>
              <w:marTop w:val="0"/>
              <w:marBottom w:val="0"/>
              <w:divBdr>
                <w:top w:val="none" w:sz="0" w:space="0" w:color="auto"/>
                <w:left w:val="none" w:sz="0" w:space="0" w:color="auto"/>
                <w:bottom w:val="none" w:sz="0" w:space="0" w:color="auto"/>
                <w:right w:val="none" w:sz="0" w:space="0" w:color="auto"/>
              </w:divBdr>
              <w:divsChild>
                <w:div w:id="71514138">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98126616">
          <w:marLeft w:val="0"/>
          <w:marRight w:val="0"/>
          <w:marTop w:val="75"/>
          <w:marBottom w:val="0"/>
          <w:divBdr>
            <w:top w:val="single" w:sz="6" w:space="0" w:color="E2E9EB"/>
            <w:left w:val="single" w:sz="6" w:space="0" w:color="E2E9EB"/>
            <w:bottom w:val="single" w:sz="6" w:space="0" w:color="E2E9EB"/>
            <w:right w:val="single" w:sz="6" w:space="0" w:color="E2E9EB"/>
          </w:divBdr>
          <w:divsChild>
            <w:div w:id="1339696349">
              <w:marLeft w:val="0"/>
              <w:marRight w:val="0"/>
              <w:marTop w:val="0"/>
              <w:marBottom w:val="0"/>
              <w:divBdr>
                <w:top w:val="none" w:sz="0" w:space="8" w:color="E2E9EB"/>
                <w:left w:val="none" w:sz="0" w:space="11" w:color="E2E9EB"/>
                <w:bottom w:val="none" w:sz="0" w:space="0" w:color="auto"/>
                <w:right w:val="none" w:sz="0" w:space="11" w:color="E2E9EB"/>
              </w:divBdr>
            </w:div>
            <w:div w:id="45107612">
              <w:marLeft w:val="0"/>
              <w:marRight w:val="0"/>
              <w:marTop w:val="0"/>
              <w:marBottom w:val="0"/>
              <w:divBdr>
                <w:top w:val="none" w:sz="0" w:space="0" w:color="auto"/>
                <w:left w:val="none" w:sz="0" w:space="0" w:color="auto"/>
                <w:bottom w:val="none" w:sz="0" w:space="0" w:color="auto"/>
                <w:right w:val="none" w:sz="0" w:space="0" w:color="auto"/>
              </w:divBdr>
              <w:divsChild>
                <w:div w:id="1189174078">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231581016">
          <w:marLeft w:val="0"/>
          <w:marRight w:val="0"/>
          <w:marTop w:val="75"/>
          <w:marBottom w:val="0"/>
          <w:divBdr>
            <w:top w:val="single" w:sz="6" w:space="0" w:color="E2E9EB"/>
            <w:left w:val="single" w:sz="6" w:space="0" w:color="E2E9EB"/>
            <w:bottom w:val="single" w:sz="6" w:space="0" w:color="E2E9EB"/>
            <w:right w:val="single" w:sz="6" w:space="0" w:color="E2E9EB"/>
          </w:divBdr>
          <w:divsChild>
            <w:div w:id="882012498">
              <w:marLeft w:val="0"/>
              <w:marRight w:val="0"/>
              <w:marTop w:val="0"/>
              <w:marBottom w:val="0"/>
              <w:divBdr>
                <w:top w:val="none" w:sz="0" w:space="8" w:color="E2E9EB"/>
                <w:left w:val="none" w:sz="0" w:space="11" w:color="E2E9EB"/>
                <w:bottom w:val="none" w:sz="0" w:space="0" w:color="auto"/>
                <w:right w:val="none" w:sz="0" w:space="11" w:color="E2E9EB"/>
              </w:divBdr>
            </w:div>
            <w:div w:id="160967461">
              <w:marLeft w:val="0"/>
              <w:marRight w:val="0"/>
              <w:marTop w:val="0"/>
              <w:marBottom w:val="0"/>
              <w:divBdr>
                <w:top w:val="none" w:sz="0" w:space="0" w:color="auto"/>
                <w:left w:val="none" w:sz="0" w:space="0" w:color="auto"/>
                <w:bottom w:val="none" w:sz="0" w:space="0" w:color="auto"/>
                <w:right w:val="none" w:sz="0" w:space="0" w:color="auto"/>
              </w:divBdr>
              <w:divsChild>
                <w:div w:id="302585901">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042943389">
          <w:marLeft w:val="0"/>
          <w:marRight w:val="0"/>
          <w:marTop w:val="75"/>
          <w:marBottom w:val="0"/>
          <w:divBdr>
            <w:top w:val="single" w:sz="6" w:space="0" w:color="E2E9EB"/>
            <w:left w:val="single" w:sz="6" w:space="0" w:color="E2E9EB"/>
            <w:bottom w:val="single" w:sz="6" w:space="0" w:color="E2E9EB"/>
            <w:right w:val="single" w:sz="6" w:space="0" w:color="E2E9EB"/>
          </w:divBdr>
          <w:divsChild>
            <w:div w:id="795178798">
              <w:marLeft w:val="0"/>
              <w:marRight w:val="0"/>
              <w:marTop w:val="0"/>
              <w:marBottom w:val="0"/>
              <w:divBdr>
                <w:top w:val="none" w:sz="0" w:space="8" w:color="E2E9EB"/>
                <w:left w:val="none" w:sz="0" w:space="11" w:color="E2E9EB"/>
                <w:bottom w:val="none" w:sz="0" w:space="0" w:color="auto"/>
                <w:right w:val="none" w:sz="0" w:space="11" w:color="E2E9EB"/>
              </w:divBdr>
            </w:div>
            <w:div w:id="239877246">
              <w:marLeft w:val="0"/>
              <w:marRight w:val="0"/>
              <w:marTop w:val="0"/>
              <w:marBottom w:val="0"/>
              <w:divBdr>
                <w:top w:val="none" w:sz="0" w:space="0" w:color="auto"/>
                <w:left w:val="none" w:sz="0" w:space="0" w:color="auto"/>
                <w:bottom w:val="none" w:sz="0" w:space="0" w:color="auto"/>
                <w:right w:val="none" w:sz="0" w:space="0" w:color="auto"/>
              </w:divBdr>
              <w:divsChild>
                <w:div w:id="1167283043">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490830770">
          <w:marLeft w:val="0"/>
          <w:marRight w:val="0"/>
          <w:marTop w:val="75"/>
          <w:marBottom w:val="0"/>
          <w:divBdr>
            <w:top w:val="single" w:sz="6" w:space="0" w:color="E2E9EB"/>
            <w:left w:val="single" w:sz="6" w:space="0" w:color="E2E9EB"/>
            <w:bottom w:val="single" w:sz="6" w:space="0" w:color="E2E9EB"/>
            <w:right w:val="single" w:sz="6" w:space="0" w:color="E2E9EB"/>
          </w:divBdr>
          <w:divsChild>
            <w:div w:id="1354838941">
              <w:marLeft w:val="0"/>
              <w:marRight w:val="0"/>
              <w:marTop w:val="0"/>
              <w:marBottom w:val="0"/>
              <w:divBdr>
                <w:top w:val="none" w:sz="0" w:space="8" w:color="E2E9EB"/>
                <w:left w:val="none" w:sz="0" w:space="11" w:color="E2E9EB"/>
                <w:bottom w:val="none" w:sz="0" w:space="0" w:color="auto"/>
                <w:right w:val="none" w:sz="0" w:space="11" w:color="E2E9EB"/>
              </w:divBdr>
            </w:div>
            <w:div w:id="316149335">
              <w:marLeft w:val="0"/>
              <w:marRight w:val="0"/>
              <w:marTop w:val="0"/>
              <w:marBottom w:val="0"/>
              <w:divBdr>
                <w:top w:val="none" w:sz="0" w:space="0" w:color="auto"/>
                <w:left w:val="none" w:sz="0" w:space="0" w:color="auto"/>
                <w:bottom w:val="none" w:sz="0" w:space="0" w:color="auto"/>
                <w:right w:val="none" w:sz="0" w:space="0" w:color="auto"/>
              </w:divBdr>
              <w:divsChild>
                <w:div w:id="506215605">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762184860">
          <w:marLeft w:val="0"/>
          <w:marRight w:val="0"/>
          <w:marTop w:val="75"/>
          <w:marBottom w:val="0"/>
          <w:divBdr>
            <w:top w:val="single" w:sz="6" w:space="0" w:color="E2E9EB"/>
            <w:left w:val="single" w:sz="6" w:space="0" w:color="E2E9EB"/>
            <w:bottom w:val="single" w:sz="6" w:space="0" w:color="E2E9EB"/>
            <w:right w:val="single" w:sz="6" w:space="0" w:color="E2E9EB"/>
          </w:divBdr>
          <w:divsChild>
            <w:div w:id="90975062">
              <w:marLeft w:val="0"/>
              <w:marRight w:val="0"/>
              <w:marTop w:val="0"/>
              <w:marBottom w:val="0"/>
              <w:divBdr>
                <w:top w:val="none" w:sz="0" w:space="8" w:color="E2E9EB"/>
                <w:left w:val="none" w:sz="0" w:space="11" w:color="E2E9EB"/>
                <w:bottom w:val="none" w:sz="0" w:space="0" w:color="auto"/>
                <w:right w:val="none" w:sz="0" w:space="11" w:color="E2E9EB"/>
              </w:divBdr>
            </w:div>
            <w:div w:id="1991322745">
              <w:marLeft w:val="0"/>
              <w:marRight w:val="0"/>
              <w:marTop w:val="0"/>
              <w:marBottom w:val="0"/>
              <w:divBdr>
                <w:top w:val="none" w:sz="0" w:space="0" w:color="auto"/>
                <w:left w:val="none" w:sz="0" w:space="0" w:color="auto"/>
                <w:bottom w:val="none" w:sz="0" w:space="0" w:color="auto"/>
                <w:right w:val="none" w:sz="0" w:space="0" w:color="auto"/>
              </w:divBdr>
              <w:divsChild>
                <w:div w:id="1570844378">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36317676">
          <w:marLeft w:val="0"/>
          <w:marRight w:val="0"/>
          <w:marTop w:val="75"/>
          <w:marBottom w:val="0"/>
          <w:divBdr>
            <w:top w:val="single" w:sz="6" w:space="0" w:color="E2E9EB"/>
            <w:left w:val="single" w:sz="6" w:space="0" w:color="E2E9EB"/>
            <w:bottom w:val="single" w:sz="6" w:space="0" w:color="E2E9EB"/>
            <w:right w:val="single" w:sz="6" w:space="0" w:color="E2E9EB"/>
          </w:divBdr>
          <w:divsChild>
            <w:div w:id="1254168643">
              <w:marLeft w:val="0"/>
              <w:marRight w:val="0"/>
              <w:marTop w:val="0"/>
              <w:marBottom w:val="0"/>
              <w:divBdr>
                <w:top w:val="none" w:sz="0" w:space="8" w:color="E2E9EB"/>
                <w:left w:val="none" w:sz="0" w:space="11" w:color="E2E9EB"/>
                <w:bottom w:val="none" w:sz="0" w:space="0" w:color="auto"/>
                <w:right w:val="none" w:sz="0" w:space="11" w:color="E2E9EB"/>
              </w:divBdr>
            </w:div>
            <w:div w:id="1743021917">
              <w:marLeft w:val="0"/>
              <w:marRight w:val="0"/>
              <w:marTop w:val="0"/>
              <w:marBottom w:val="0"/>
              <w:divBdr>
                <w:top w:val="none" w:sz="0" w:space="0" w:color="auto"/>
                <w:left w:val="none" w:sz="0" w:space="0" w:color="auto"/>
                <w:bottom w:val="none" w:sz="0" w:space="0" w:color="auto"/>
                <w:right w:val="none" w:sz="0" w:space="0" w:color="auto"/>
              </w:divBdr>
              <w:divsChild>
                <w:div w:id="1285962362">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253854923">
          <w:marLeft w:val="0"/>
          <w:marRight w:val="0"/>
          <w:marTop w:val="75"/>
          <w:marBottom w:val="0"/>
          <w:divBdr>
            <w:top w:val="single" w:sz="6" w:space="0" w:color="E2E9EB"/>
            <w:left w:val="single" w:sz="6" w:space="0" w:color="E2E9EB"/>
            <w:bottom w:val="single" w:sz="6" w:space="0" w:color="E2E9EB"/>
            <w:right w:val="single" w:sz="6" w:space="0" w:color="E2E9EB"/>
          </w:divBdr>
          <w:divsChild>
            <w:div w:id="1212498350">
              <w:marLeft w:val="0"/>
              <w:marRight w:val="0"/>
              <w:marTop w:val="0"/>
              <w:marBottom w:val="0"/>
              <w:divBdr>
                <w:top w:val="none" w:sz="0" w:space="8" w:color="E2E9EB"/>
                <w:left w:val="none" w:sz="0" w:space="11" w:color="E2E9EB"/>
                <w:bottom w:val="none" w:sz="0" w:space="0" w:color="auto"/>
                <w:right w:val="none" w:sz="0" w:space="11" w:color="E2E9EB"/>
              </w:divBdr>
            </w:div>
            <w:div w:id="1807316805">
              <w:marLeft w:val="0"/>
              <w:marRight w:val="0"/>
              <w:marTop w:val="0"/>
              <w:marBottom w:val="0"/>
              <w:divBdr>
                <w:top w:val="none" w:sz="0" w:space="0" w:color="auto"/>
                <w:left w:val="none" w:sz="0" w:space="0" w:color="auto"/>
                <w:bottom w:val="none" w:sz="0" w:space="0" w:color="auto"/>
                <w:right w:val="none" w:sz="0" w:space="0" w:color="auto"/>
              </w:divBdr>
              <w:divsChild>
                <w:div w:id="1233662902">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570821279">
          <w:marLeft w:val="0"/>
          <w:marRight w:val="0"/>
          <w:marTop w:val="75"/>
          <w:marBottom w:val="0"/>
          <w:divBdr>
            <w:top w:val="single" w:sz="6" w:space="0" w:color="E2E9EB"/>
            <w:left w:val="single" w:sz="6" w:space="0" w:color="E2E9EB"/>
            <w:bottom w:val="single" w:sz="6" w:space="0" w:color="E2E9EB"/>
            <w:right w:val="single" w:sz="6" w:space="0" w:color="E2E9EB"/>
          </w:divBdr>
          <w:divsChild>
            <w:div w:id="1513032576">
              <w:marLeft w:val="0"/>
              <w:marRight w:val="0"/>
              <w:marTop w:val="0"/>
              <w:marBottom w:val="0"/>
              <w:divBdr>
                <w:top w:val="none" w:sz="0" w:space="8" w:color="E2E9EB"/>
                <w:left w:val="none" w:sz="0" w:space="11" w:color="E2E9EB"/>
                <w:bottom w:val="none" w:sz="0" w:space="0" w:color="auto"/>
                <w:right w:val="none" w:sz="0" w:space="11" w:color="E2E9EB"/>
              </w:divBdr>
            </w:div>
            <w:div w:id="1961448435">
              <w:marLeft w:val="0"/>
              <w:marRight w:val="0"/>
              <w:marTop w:val="0"/>
              <w:marBottom w:val="0"/>
              <w:divBdr>
                <w:top w:val="none" w:sz="0" w:space="0" w:color="auto"/>
                <w:left w:val="none" w:sz="0" w:space="0" w:color="auto"/>
                <w:bottom w:val="none" w:sz="0" w:space="0" w:color="auto"/>
                <w:right w:val="none" w:sz="0" w:space="0" w:color="auto"/>
              </w:divBdr>
              <w:divsChild>
                <w:div w:id="970938157">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226918107">
          <w:marLeft w:val="0"/>
          <w:marRight w:val="0"/>
          <w:marTop w:val="75"/>
          <w:marBottom w:val="0"/>
          <w:divBdr>
            <w:top w:val="single" w:sz="6" w:space="0" w:color="E2E9EB"/>
            <w:left w:val="single" w:sz="6" w:space="0" w:color="E2E9EB"/>
            <w:bottom w:val="single" w:sz="6" w:space="0" w:color="E2E9EB"/>
            <w:right w:val="single" w:sz="6" w:space="0" w:color="E2E9EB"/>
          </w:divBdr>
          <w:divsChild>
            <w:div w:id="2047482917">
              <w:marLeft w:val="0"/>
              <w:marRight w:val="0"/>
              <w:marTop w:val="0"/>
              <w:marBottom w:val="0"/>
              <w:divBdr>
                <w:top w:val="none" w:sz="0" w:space="8" w:color="E2E9EB"/>
                <w:left w:val="none" w:sz="0" w:space="11" w:color="E2E9EB"/>
                <w:bottom w:val="none" w:sz="0" w:space="0" w:color="auto"/>
                <w:right w:val="none" w:sz="0" w:space="11" w:color="E2E9EB"/>
              </w:divBdr>
            </w:div>
            <w:div w:id="1428770588">
              <w:marLeft w:val="0"/>
              <w:marRight w:val="0"/>
              <w:marTop w:val="0"/>
              <w:marBottom w:val="0"/>
              <w:divBdr>
                <w:top w:val="none" w:sz="0" w:space="0" w:color="auto"/>
                <w:left w:val="none" w:sz="0" w:space="0" w:color="auto"/>
                <w:bottom w:val="none" w:sz="0" w:space="0" w:color="auto"/>
                <w:right w:val="none" w:sz="0" w:space="0" w:color="auto"/>
              </w:divBdr>
              <w:divsChild>
                <w:div w:id="1081677848">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278338939">
          <w:marLeft w:val="0"/>
          <w:marRight w:val="0"/>
          <w:marTop w:val="75"/>
          <w:marBottom w:val="0"/>
          <w:divBdr>
            <w:top w:val="single" w:sz="6" w:space="0" w:color="E2E9EB"/>
            <w:left w:val="single" w:sz="6" w:space="0" w:color="E2E9EB"/>
            <w:bottom w:val="single" w:sz="6" w:space="0" w:color="E2E9EB"/>
            <w:right w:val="single" w:sz="6" w:space="0" w:color="E2E9EB"/>
          </w:divBdr>
          <w:divsChild>
            <w:div w:id="915625082">
              <w:marLeft w:val="0"/>
              <w:marRight w:val="0"/>
              <w:marTop w:val="0"/>
              <w:marBottom w:val="0"/>
              <w:divBdr>
                <w:top w:val="none" w:sz="0" w:space="8" w:color="E2E9EB"/>
                <w:left w:val="none" w:sz="0" w:space="11" w:color="E2E9EB"/>
                <w:bottom w:val="none" w:sz="0" w:space="0" w:color="auto"/>
                <w:right w:val="none" w:sz="0" w:space="11" w:color="E2E9EB"/>
              </w:divBdr>
            </w:div>
            <w:div w:id="2121534155">
              <w:marLeft w:val="0"/>
              <w:marRight w:val="0"/>
              <w:marTop w:val="0"/>
              <w:marBottom w:val="0"/>
              <w:divBdr>
                <w:top w:val="none" w:sz="0" w:space="0" w:color="auto"/>
                <w:left w:val="none" w:sz="0" w:space="0" w:color="auto"/>
                <w:bottom w:val="none" w:sz="0" w:space="0" w:color="auto"/>
                <w:right w:val="none" w:sz="0" w:space="0" w:color="auto"/>
              </w:divBdr>
              <w:divsChild>
                <w:div w:id="1783769868">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304508322">
          <w:marLeft w:val="0"/>
          <w:marRight w:val="0"/>
          <w:marTop w:val="75"/>
          <w:marBottom w:val="0"/>
          <w:divBdr>
            <w:top w:val="single" w:sz="6" w:space="0" w:color="E2E9EB"/>
            <w:left w:val="single" w:sz="6" w:space="0" w:color="E2E9EB"/>
            <w:bottom w:val="single" w:sz="6" w:space="0" w:color="E2E9EB"/>
            <w:right w:val="single" w:sz="6" w:space="0" w:color="E2E9EB"/>
          </w:divBdr>
          <w:divsChild>
            <w:div w:id="34472130">
              <w:marLeft w:val="0"/>
              <w:marRight w:val="0"/>
              <w:marTop w:val="0"/>
              <w:marBottom w:val="0"/>
              <w:divBdr>
                <w:top w:val="none" w:sz="0" w:space="8" w:color="E2E9EB"/>
                <w:left w:val="none" w:sz="0" w:space="11" w:color="E2E9EB"/>
                <w:bottom w:val="none" w:sz="0" w:space="0" w:color="auto"/>
                <w:right w:val="none" w:sz="0" w:space="11" w:color="E2E9EB"/>
              </w:divBdr>
            </w:div>
            <w:div w:id="1355039694">
              <w:marLeft w:val="0"/>
              <w:marRight w:val="0"/>
              <w:marTop w:val="0"/>
              <w:marBottom w:val="0"/>
              <w:divBdr>
                <w:top w:val="none" w:sz="0" w:space="0" w:color="auto"/>
                <w:left w:val="none" w:sz="0" w:space="0" w:color="auto"/>
                <w:bottom w:val="none" w:sz="0" w:space="0" w:color="auto"/>
                <w:right w:val="none" w:sz="0" w:space="0" w:color="auto"/>
              </w:divBdr>
              <w:divsChild>
                <w:div w:id="297338816">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383363287">
          <w:marLeft w:val="0"/>
          <w:marRight w:val="0"/>
          <w:marTop w:val="75"/>
          <w:marBottom w:val="0"/>
          <w:divBdr>
            <w:top w:val="single" w:sz="6" w:space="0" w:color="E2E9EB"/>
            <w:left w:val="single" w:sz="6" w:space="0" w:color="E2E9EB"/>
            <w:bottom w:val="single" w:sz="6" w:space="0" w:color="E2E9EB"/>
            <w:right w:val="single" w:sz="6" w:space="0" w:color="E2E9EB"/>
          </w:divBdr>
          <w:divsChild>
            <w:div w:id="1793789172">
              <w:marLeft w:val="0"/>
              <w:marRight w:val="0"/>
              <w:marTop w:val="0"/>
              <w:marBottom w:val="0"/>
              <w:divBdr>
                <w:top w:val="none" w:sz="0" w:space="8" w:color="E2E9EB"/>
                <w:left w:val="none" w:sz="0" w:space="11" w:color="E2E9EB"/>
                <w:bottom w:val="none" w:sz="0" w:space="0" w:color="auto"/>
                <w:right w:val="none" w:sz="0" w:space="11" w:color="E2E9EB"/>
              </w:divBdr>
            </w:div>
            <w:div w:id="1810048608">
              <w:marLeft w:val="0"/>
              <w:marRight w:val="0"/>
              <w:marTop w:val="0"/>
              <w:marBottom w:val="0"/>
              <w:divBdr>
                <w:top w:val="none" w:sz="0" w:space="0" w:color="auto"/>
                <w:left w:val="none" w:sz="0" w:space="0" w:color="auto"/>
                <w:bottom w:val="none" w:sz="0" w:space="0" w:color="auto"/>
                <w:right w:val="none" w:sz="0" w:space="0" w:color="auto"/>
              </w:divBdr>
              <w:divsChild>
                <w:div w:id="95755762">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86531899">
          <w:marLeft w:val="0"/>
          <w:marRight w:val="0"/>
          <w:marTop w:val="75"/>
          <w:marBottom w:val="0"/>
          <w:divBdr>
            <w:top w:val="single" w:sz="6" w:space="0" w:color="E2E9EB"/>
            <w:left w:val="single" w:sz="6" w:space="0" w:color="E2E9EB"/>
            <w:bottom w:val="single" w:sz="6" w:space="0" w:color="E2E9EB"/>
            <w:right w:val="single" w:sz="6" w:space="0" w:color="E2E9EB"/>
          </w:divBdr>
          <w:divsChild>
            <w:div w:id="1354766952">
              <w:marLeft w:val="0"/>
              <w:marRight w:val="0"/>
              <w:marTop w:val="0"/>
              <w:marBottom w:val="0"/>
              <w:divBdr>
                <w:top w:val="none" w:sz="0" w:space="8" w:color="E2E9EB"/>
                <w:left w:val="none" w:sz="0" w:space="11" w:color="E2E9EB"/>
                <w:bottom w:val="none" w:sz="0" w:space="0" w:color="auto"/>
                <w:right w:val="none" w:sz="0" w:space="11" w:color="E2E9EB"/>
              </w:divBdr>
            </w:div>
            <w:div w:id="491334129">
              <w:marLeft w:val="0"/>
              <w:marRight w:val="0"/>
              <w:marTop w:val="0"/>
              <w:marBottom w:val="0"/>
              <w:divBdr>
                <w:top w:val="none" w:sz="0" w:space="0" w:color="auto"/>
                <w:left w:val="none" w:sz="0" w:space="0" w:color="auto"/>
                <w:bottom w:val="none" w:sz="0" w:space="0" w:color="auto"/>
                <w:right w:val="none" w:sz="0" w:space="0" w:color="auto"/>
              </w:divBdr>
              <w:divsChild>
                <w:div w:id="519273735">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719476770">
          <w:marLeft w:val="0"/>
          <w:marRight w:val="0"/>
          <w:marTop w:val="0"/>
          <w:marBottom w:val="0"/>
          <w:divBdr>
            <w:top w:val="single" w:sz="6" w:space="0" w:color="E2E9EB"/>
            <w:left w:val="single" w:sz="6" w:space="0" w:color="E2E9EB"/>
            <w:bottom w:val="single" w:sz="6" w:space="0" w:color="E2E9EB"/>
            <w:right w:val="single" w:sz="6" w:space="0" w:color="E2E9EB"/>
          </w:divBdr>
          <w:divsChild>
            <w:div w:id="1091774432">
              <w:marLeft w:val="0"/>
              <w:marRight w:val="0"/>
              <w:marTop w:val="0"/>
              <w:marBottom w:val="0"/>
              <w:divBdr>
                <w:top w:val="none" w:sz="0" w:space="8" w:color="E2E9EB"/>
                <w:left w:val="none" w:sz="0" w:space="11" w:color="E2E9EB"/>
                <w:bottom w:val="none" w:sz="0" w:space="0" w:color="auto"/>
                <w:right w:val="none" w:sz="0" w:space="11" w:color="E2E9EB"/>
              </w:divBdr>
            </w:div>
            <w:div w:id="496044475">
              <w:marLeft w:val="0"/>
              <w:marRight w:val="0"/>
              <w:marTop w:val="0"/>
              <w:marBottom w:val="0"/>
              <w:divBdr>
                <w:top w:val="none" w:sz="0" w:space="0" w:color="auto"/>
                <w:left w:val="none" w:sz="0" w:space="0" w:color="auto"/>
                <w:bottom w:val="none" w:sz="0" w:space="0" w:color="auto"/>
                <w:right w:val="none" w:sz="0" w:space="0" w:color="auto"/>
              </w:divBdr>
              <w:divsChild>
                <w:div w:id="1379276746">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602493626">
          <w:marLeft w:val="0"/>
          <w:marRight w:val="0"/>
          <w:marTop w:val="75"/>
          <w:marBottom w:val="0"/>
          <w:divBdr>
            <w:top w:val="single" w:sz="6" w:space="0" w:color="E2E9EB"/>
            <w:left w:val="single" w:sz="6" w:space="0" w:color="E2E9EB"/>
            <w:bottom w:val="single" w:sz="6" w:space="0" w:color="E2E9EB"/>
            <w:right w:val="single" w:sz="6" w:space="0" w:color="E2E9EB"/>
          </w:divBdr>
          <w:divsChild>
            <w:div w:id="1928147211">
              <w:marLeft w:val="0"/>
              <w:marRight w:val="0"/>
              <w:marTop w:val="0"/>
              <w:marBottom w:val="0"/>
              <w:divBdr>
                <w:top w:val="none" w:sz="0" w:space="8" w:color="E2E9EB"/>
                <w:left w:val="none" w:sz="0" w:space="11" w:color="E2E9EB"/>
                <w:bottom w:val="none" w:sz="0" w:space="0" w:color="auto"/>
                <w:right w:val="none" w:sz="0" w:space="11" w:color="E2E9EB"/>
              </w:divBdr>
            </w:div>
            <w:div w:id="839738820">
              <w:marLeft w:val="0"/>
              <w:marRight w:val="0"/>
              <w:marTop w:val="0"/>
              <w:marBottom w:val="0"/>
              <w:divBdr>
                <w:top w:val="none" w:sz="0" w:space="0" w:color="auto"/>
                <w:left w:val="none" w:sz="0" w:space="0" w:color="auto"/>
                <w:bottom w:val="none" w:sz="0" w:space="0" w:color="auto"/>
                <w:right w:val="none" w:sz="0" w:space="0" w:color="auto"/>
              </w:divBdr>
              <w:divsChild>
                <w:div w:id="2054386147">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404423362">
          <w:marLeft w:val="0"/>
          <w:marRight w:val="0"/>
          <w:marTop w:val="75"/>
          <w:marBottom w:val="0"/>
          <w:divBdr>
            <w:top w:val="single" w:sz="6" w:space="0" w:color="E2E9EB"/>
            <w:left w:val="single" w:sz="6" w:space="0" w:color="E2E9EB"/>
            <w:bottom w:val="single" w:sz="6" w:space="0" w:color="E2E9EB"/>
            <w:right w:val="single" w:sz="6" w:space="0" w:color="E2E9EB"/>
          </w:divBdr>
          <w:divsChild>
            <w:div w:id="1548834780">
              <w:marLeft w:val="0"/>
              <w:marRight w:val="0"/>
              <w:marTop w:val="0"/>
              <w:marBottom w:val="0"/>
              <w:divBdr>
                <w:top w:val="none" w:sz="0" w:space="8" w:color="E2E9EB"/>
                <w:left w:val="none" w:sz="0" w:space="11" w:color="E2E9EB"/>
                <w:bottom w:val="none" w:sz="0" w:space="0" w:color="auto"/>
                <w:right w:val="none" w:sz="0" w:space="11" w:color="E2E9EB"/>
              </w:divBdr>
            </w:div>
            <w:div w:id="501429295">
              <w:marLeft w:val="0"/>
              <w:marRight w:val="0"/>
              <w:marTop w:val="0"/>
              <w:marBottom w:val="0"/>
              <w:divBdr>
                <w:top w:val="none" w:sz="0" w:space="0" w:color="auto"/>
                <w:left w:val="none" w:sz="0" w:space="0" w:color="auto"/>
                <w:bottom w:val="none" w:sz="0" w:space="0" w:color="auto"/>
                <w:right w:val="none" w:sz="0" w:space="0" w:color="auto"/>
              </w:divBdr>
              <w:divsChild>
                <w:div w:id="1130632731">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323435603">
          <w:marLeft w:val="0"/>
          <w:marRight w:val="0"/>
          <w:marTop w:val="75"/>
          <w:marBottom w:val="0"/>
          <w:divBdr>
            <w:top w:val="single" w:sz="6" w:space="0" w:color="E2E9EB"/>
            <w:left w:val="single" w:sz="6" w:space="0" w:color="E2E9EB"/>
            <w:bottom w:val="single" w:sz="6" w:space="0" w:color="E2E9EB"/>
            <w:right w:val="single" w:sz="6" w:space="0" w:color="E2E9EB"/>
          </w:divBdr>
          <w:divsChild>
            <w:div w:id="1598829802">
              <w:marLeft w:val="0"/>
              <w:marRight w:val="0"/>
              <w:marTop w:val="0"/>
              <w:marBottom w:val="0"/>
              <w:divBdr>
                <w:top w:val="none" w:sz="0" w:space="8" w:color="E2E9EB"/>
                <w:left w:val="none" w:sz="0" w:space="11" w:color="E2E9EB"/>
                <w:bottom w:val="none" w:sz="0" w:space="0" w:color="auto"/>
                <w:right w:val="none" w:sz="0" w:space="11" w:color="E2E9EB"/>
              </w:divBdr>
            </w:div>
            <w:div w:id="1896771495">
              <w:marLeft w:val="0"/>
              <w:marRight w:val="0"/>
              <w:marTop w:val="0"/>
              <w:marBottom w:val="0"/>
              <w:divBdr>
                <w:top w:val="none" w:sz="0" w:space="0" w:color="auto"/>
                <w:left w:val="none" w:sz="0" w:space="0" w:color="auto"/>
                <w:bottom w:val="none" w:sz="0" w:space="0" w:color="auto"/>
                <w:right w:val="none" w:sz="0" w:space="0" w:color="auto"/>
              </w:divBdr>
              <w:divsChild>
                <w:div w:id="175534705">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125656366">
          <w:marLeft w:val="0"/>
          <w:marRight w:val="0"/>
          <w:marTop w:val="75"/>
          <w:marBottom w:val="0"/>
          <w:divBdr>
            <w:top w:val="single" w:sz="6" w:space="0" w:color="E2E9EB"/>
            <w:left w:val="single" w:sz="6" w:space="0" w:color="E2E9EB"/>
            <w:bottom w:val="single" w:sz="6" w:space="0" w:color="E2E9EB"/>
            <w:right w:val="single" w:sz="6" w:space="0" w:color="E2E9EB"/>
          </w:divBdr>
          <w:divsChild>
            <w:div w:id="1553342205">
              <w:marLeft w:val="0"/>
              <w:marRight w:val="0"/>
              <w:marTop w:val="0"/>
              <w:marBottom w:val="0"/>
              <w:divBdr>
                <w:top w:val="none" w:sz="0" w:space="8" w:color="E2E9EB"/>
                <w:left w:val="none" w:sz="0" w:space="11" w:color="E2E9EB"/>
                <w:bottom w:val="none" w:sz="0" w:space="0" w:color="auto"/>
                <w:right w:val="none" w:sz="0" w:space="11" w:color="E2E9EB"/>
              </w:divBdr>
            </w:div>
            <w:div w:id="1499076284">
              <w:marLeft w:val="0"/>
              <w:marRight w:val="0"/>
              <w:marTop w:val="0"/>
              <w:marBottom w:val="0"/>
              <w:divBdr>
                <w:top w:val="none" w:sz="0" w:space="0" w:color="auto"/>
                <w:left w:val="none" w:sz="0" w:space="0" w:color="auto"/>
                <w:bottom w:val="none" w:sz="0" w:space="0" w:color="auto"/>
                <w:right w:val="none" w:sz="0" w:space="0" w:color="auto"/>
              </w:divBdr>
              <w:divsChild>
                <w:div w:id="1789007546">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573389701">
          <w:marLeft w:val="0"/>
          <w:marRight w:val="0"/>
          <w:marTop w:val="75"/>
          <w:marBottom w:val="0"/>
          <w:divBdr>
            <w:top w:val="single" w:sz="6" w:space="0" w:color="E2E9EB"/>
            <w:left w:val="single" w:sz="6" w:space="0" w:color="E2E9EB"/>
            <w:bottom w:val="single" w:sz="6" w:space="0" w:color="E2E9EB"/>
            <w:right w:val="single" w:sz="6" w:space="0" w:color="E2E9EB"/>
          </w:divBdr>
          <w:divsChild>
            <w:div w:id="465779410">
              <w:marLeft w:val="0"/>
              <w:marRight w:val="0"/>
              <w:marTop w:val="0"/>
              <w:marBottom w:val="0"/>
              <w:divBdr>
                <w:top w:val="none" w:sz="0" w:space="8" w:color="E2E9EB"/>
                <w:left w:val="none" w:sz="0" w:space="11" w:color="E2E9EB"/>
                <w:bottom w:val="none" w:sz="0" w:space="0" w:color="auto"/>
                <w:right w:val="none" w:sz="0" w:space="11" w:color="E2E9EB"/>
              </w:divBdr>
            </w:div>
            <w:div w:id="108277999">
              <w:marLeft w:val="0"/>
              <w:marRight w:val="0"/>
              <w:marTop w:val="0"/>
              <w:marBottom w:val="0"/>
              <w:divBdr>
                <w:top w:val="none" w:sz="0" w:space="0" w:color="auto"/>
                <w:left w:val="none" w:sz="0" w:space="0" w:color="auto"/>
                <w:bottom w:val="none" w:sz="0" w:space="0" w:color="auto"/>
                <w:right w:val="none" w:sz="0" w:space="0" w:color="auto"/>
              </w:divBdr>
              <w:divsChild>
                <w:div w:id="293945896">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448862145">
          <w:marLeft w:val="0"/>
          <w:marRight w:val="0"/>
          <w:marTop w:val="75"/>
          <w:marBottom w:val="0"/>
          <w:divBdr>
            <w:top w:val="single" w:sz="6" w:space="0" w:color="E2E9EB"/>
            <w:left w:val="single" w:sz="6" w:space="0" w:color="E2E9EB"/>
            <w:bottom w:val="single" w:sz="6" w:space="0" w:color="E2E9EB"/>
            <w:right w:val="single" w:sz="6" w:space="0" w:color="E2E9EB"/>
          </w:divBdr>
          <w:divsChild>
            <w:div w:id="1429811888">
              <w:marLeft w:val="0"/>
              <w:marRight w:val="0"/>
              <w:marTop w:val="0"/>
              <w:marBottom w:val="0"/>
              <w:divBdr>
                <w:top w:val="none" w:sz="0" w:space="8" w:color="E2E9EB"/>
                <w:left w:val="none" w:sz="0" w:space="11" w:color="E2E9EB"/>
                <w:bottom w:val="none" w:sz="0" w:space="0" w:color="auto"/>
                <w:right w:val="none" w:sz="0" w:space="11" w:color="E2E9EB"/>
              </w:divBdr>
            </w:div>
            <w:div w:id="1472480134">
              <w:marLeft w:val="0"/>
              <w:marRight w:val="0"/>
              <w:marTop w:val="0"/>
              <w:marBottom w:val="0"/>
              <w:divBdr>
                <w:top w:val="none" w:sz="0" w:space="0" w:color="auto"/>
                <w:left w:val="none" w:sz="0" w:space="0" w:color="auto"/>
                <w:bottom w:val="none" w:sz="0" w:space="0" w:color="auto"/>
                <w:right w:val="none" w:sz="0" w:space="0" w:color="auto"/>
              </w:divBdr>
              <w:divsChild>
                <w:div w:id="554465144">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294482368">
          <w:marLeft w:val="0"/>
          <w:marRight w:val="0"/>
          <w:marTop w:val="0"/>
          <w:marBottom w:val="0"/>
          <w:divBdr>
            <w:top w:val="single" w:sz="6" w:space="0" w:color="E2E9EB"/>
            <w:left w:val="single" w:sz="6" w:space="0" w:color="E2E9EB"/>
            <w:bottom w:val="single" w:sz="6" w:space="0" w:color="E2E9EB"/>
            <w:right w:val="single" w:sz="6" w:space="0" w:color="E2E9EB"/>
          </w:divBdr>
          <w:divsChild>
            <w:div w:id="1588726392">
              <w:marLeft w:val="0"/>
              <w:marRight w:val="0"/>
              <w:marTop w:val="0"/>
              <w:marBottom w:val="0"/>
              <w:divBdr>
                <w:top w:val="none" w:sz="0" w:space="8" w:color="E2E9EB"/>
                <w:left w:val="none" w:sz="0" w:space="11" w:color="E2E9EB"/>
                <w:bottom w:val="none" w:sz="0" w:space="0" w:color="auto"/>
                <w:right w:val="none" w:sz="0" w:space="11" w:color="E2E9EB"/>
              </w:divBdr>
            </w:div>
            <w:div w:id="1625380428">
              <w:marLeft w:val="0"/>
              <w:marRight w:val="0"/>
              <w:marTop w:val="0"/>
              <w:marBottom w:val="0"/>
              <w:divBdr>
                <w:top w:val="none" w:sz="0" w:space="0" w:color="auto"/>
                <w:left w:val="none" w:sz="0" w:space="0" w:color="auto"/>
                <w:bottom w:val="none" w:sz="0" w:space="0" w:color="auto"/>
                <w:right w:val="none" w:sz="0" w:space="0" w:color="auto"/>
              </w:divBdr>
              <w:divsChild>
                <w:div w:id="871842660">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170487163">
          <w:marLeft w:val="0"/>
          <w:marRight w:val="0"/>
          <w:marTop w:val="75"/>
          <w:marBottom w:val="0"/>
          <w:divBdr>
            <w:top w:val="single" w:sz="6" w:space="0" w:color="E2E9EB"/>
            <w:left w:val="single" w:sz="6" w:space="0" w:color="E2E9EB"/>
            <w:bottom w:val="single" w:sz="6" w:space="0" w:color="E2E9EB"/>
            <w:right w:val="single" w:sz="6" w:space="0" w:color="E2E9EB"/>
          </w:divBdr>
          <w:divsChild>
            <w:div w:id="1343556992">
              <w:marLeft w:val="0"/>
              <w:marRight w:val="0"/>
              <w:marTop w:val="0"/>
              <w:marBottom w:val="0"/>
              <w:divBdr>
                <w:top w:val="none" w:sz="0" w:space="8" w:color="E2E9EB"/>
                <w:left w:val="none" w:sz="0" w:space="11" w:color="E2E9EB"/>
                <w:bottom w:val="none" w:sz="0" w:space="0" w:color="auto"/>
                <w:right w:val="none" w:sz="0" w:space="11" w:color="E2E9EB"/>
              </w:divBdr>
            </w:div>
            <w:div w:id="756561175">
              <w:marLeft w:val="0"/>
              <w:marRight w:val="0"/>
              <w:marTop w:val="0"/>
              <w:marBottom w:val="0"/>
              <w:divBdr>
                <w:top w:val="none" w:sz="0" w:space="0" w:color="auto"/>
                <w:left w:val="none" w:sz="0" w:space="0" w:color="auto"/>
                <w:bottom w:val="none" w:sz="0" w:space="0" w:color="auto"/>
                <w:right w:val="none" w:sz="0" w:space="0" w:color="auto"/>
              </w:divBdr>
              <w:divsChild>
                <w:div w:id="1855462380">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474494376">
          <w:marLeft w:val="0"/>
          <w:marRight w:val="0"/>
          <w:marTop w:val="75"/>
          <w:marBottom w:val="0"/>
          <w:divBdr>
            <w:top w:val="single" w:sz="6" w:space="0" w:color="E2E9EB"/>
            <w:left w:val="single" w:sz="6" w:space="0" w:color="E2E9EB"/>
            <w:bottom w:val="single" w:sz="6" w:space="0" w:color="E2E9EB"/>
            <w:right w:val="single" w:sz="6" w:space="0" w:color="E2E9EB"/>
          </w:divBdr>
          <w:divsChild>
            <w:div w:id="1921017580">
              <w:marLeft w:val="0"/>
              <w:marRight w:val="0"/>
              <w:marTop w:val="0"/>
              <w:marBottom w:val="0"/>
              <w:divBdr>
                <w:top w:val="none" w:sz="0" w:space="8" w:color="E2E9EB"/>
                <w:left w:val="none" w:sz="0" w:space="11" w:color="E2E9EB"/>
                <w:bottom w:val="none" w:sz="0" w:space="0" w:color="auto"/>
                <w:right w:val="none" w:sz="0" w:space="11" w:color="E2E9EB"/>
              </w:divBdr>
            </w:div>
            <w:div w:id="536281819">
              <w:marLeft w:val="0"/>
              <w:marRight w:val="0"/>
              <w:marTop w:val="0"/>
              <w:marBottom w:val="0"/>
              <w:divBdr>
                <w:top w:val="none" w:sz="0" w:space="0" w:color="auto"/>
                <w:left w:val="none" w:sz="0" w:space="0" w:color="auto"/>
                <w:bottom w:val="none" w:sz="0" w:space="0" w:color="auto"/>
                <w:right w:val="none" w:sz="0" w:space="0" w:color="auto"/>
              </w:divBdr>
              <w:divsChild>
                <w:div w:id="112405624">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828666060">
          <w:marLeft w:val="0"/>
          <w:marRight w:val="0"/>
          <w:marTop w:val="75"/>
          <w:marBottom w:val="0"/>
          <w:divBdr>
            <w:top w:val="single" w:sz="6" w:space="0" w:color="E2E9EB"/>
            <w:left w:val="single" w:sz="6" w:space="0" w:color="E2E9EB"/>
            <w:bottom w:val="single" w:sz="6" w:space="0" w:color="E2E9EB"/>
            <w:right w:val="single" w:sz="6" w:space="0" w:color="E2E9EB"/>
          </w:divBdr>
          <w:divsChild>
            <w:div w:id="1980963744">
              <w:marLeft w:val="0"/>
              <w:marRight w:val="0"/>
              <w:marTop w:val="0"/>
              <w:marBottom w:val="0"/>
              <w:divBdr>
                <w:top w:val="none" w:sz="0" w:space="8" w:color="E2E9EB"/>
                <w:left w:val="none" w:sz="0" w:space="11" w:color="E2E9EB"/>
                <w:bottom w:val="none" w:sz="0" w:space="0" w:color="auto"/>
                <w:right w:val="none" w:sz="0" w:space="11" w:color="E2E9EB"/>
              </w:divBdr>
            </w:div>
            <w:div w:id="826096817">
              <w:marLeft w:val="0"/>
              <w:marRight w:val="0"/>
              <w:marTop w:val="0"/>
              <w:marBottom w:val="0"/>
              <w:divBdr>
                <w:top w:val="none" w:sz="0" w:space="0" w:color="auto"/>
                <w:left w:val="none" w:sz="0" w:space="0" w:color="auto"/>
                <w:bottom w:val="none" w:sz="0" w:space="0" w:color="auto"/>
                <w:right w:val="none" w:sz="0" w:space="0" w:color="auto"/>
              </w:divBdr>
              <w:divsChild>
                <w:div w:id="663438355">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898978585">
          <w:marLeft w:val="0"/>
          <w:marRight w:val="0"/>
          <w:marTop w:val="75"/>
          <w:marBottom w:val="0"/>
          <w:divBdr>
            <w:top w:val="single" w:sz="6" w:space="0" w:color="E2E9EB"/>
            <w:left w:val="single" w:sz="6" w:space="0" w:color="E2E9EB"/>
            <w:bottom w:val="single" w:sz="6" w:space="0" w:color="E2E9EB"/>
            <w:right w:val="single" w:sz="6" w:space="0" w:color="E2E9EB"/>
          </w:divBdr>
          <w:divsChild>
            <w:div w:id="833689254">
              <w:marLeft w:val="0"/>
              <w:marRight w:val="0"/>
              <w:marTop w:val="0"/>
              <w:marBottom w:val="0"/>
              <w:divBdr>
                <w:top w:val="none" w:sz="0" w:space="8" w:color="E2E9EB"/>
                <w:left w:val="none" w:sz="0" w:space="11" w:color="E2E9EB"/>
                <w:bottom w:val="none" w:sz="0" w:space="0" w:color="auto"/>
                <w:right w:val="none" w:sz="0" w:space="11" w:color="E2E9EB"/>
              </w:divBdr>
            </w:div>
            <w:div w:id="1979072312">
              <w:marLeft w:val="0"/>
              <w:marRight w:val="0"/>
              <w:marTop w:val="0"/>
              <w:marBottom w:val="0"/>
              <w:divBdr>
                <w:top w:val="none" w:sz="0" w:space="0" w:color="auto"/>
                <w:left w:val="none" w:sz="0" w:space="0" w:color="auto"/>
                <w:bottom w:val="none" w:sz="0" w:space="0" w:color="auto"/>
                <w:right w:val="none" w:sz="0" w:space="0" w:color="auto"/>
              </w:divBdr>
              <w:divsChild>
                <w:div w:id="1734619029">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629094804">
          <w:marLeft w:val="0"/>
          <w:marRight w:val="0"/>
          <w:marTop w:val="75"/>
          <w:marBottom w:val="0"/>
          <w:divBdr>
            <w:top w:val="single" w:sz="6" w:space="0" w:color="E2E9EB"/>
            <w:left w:val="single" w:sz="6" w:space="0" w:color="E2E9EB"/>
            <w:bottom w:val="single" w:sz="6" w:space="0" w:color="E2E9EB"/>
            <w:right w:val="single" w:sz="6" w:space="0" w:color="E2E9EB"/>
          </w:divBdr>
          <w:divsChild>
            <w:div w:id="1487287275">
              <w:marLeft w:val="0"/>
              <w:marRight w:val="0"/>
              <w:marTop w:val="0"/>
              <w:marBottom w:val="0"/>
              <w:divBdr>
                <w:top w:val="none" w:sz="0" w:space="8" w:color="E2E9EB"/>
                <w:left w:val="none" w:sz="0" w:space="11" w:color="E2E9EB"/>
                <w:bottom w:val="none" w:sz="0" w:space="0" w:color="auto"/>
                <w:right w:val="none" w:sz="0" w:space="11" w:color="E2E9EB"/>
              </w:divBdr>
            </w:div>
            <w:div w:id="1039283064">
              <w:marLeft w:val="0"/>
              <w:marRight w:val="0"/>
              <w:marTop w:val="0"/>
              <w:marBottom w:val="0"/>
              <w:divBdr>
                <w:top w:val="none" w:sz="0" w:space="0" w:color="auto"/>
                <w:left w:val="none" w:sz="0" w:space="0" w:color="auto"/>
                <w:bottom w:val="none" w:sz="0" w:space="0" w:color="auto"/>
                <w:right w:val="none" w:sz="0" w:space="0" w:color="auto"/>
              </w:divBdr>
              <w:divsChild>
                <w:div w:id="1680084444">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999992048">
          <w:marLeft w:val="0"/>
          <w:marRight w:val="0"/>
          <w:marTop w:val="75"/>
          <w:marBottom w:val="0"/>
          <w:divBdr>
            <w:top w:val="single" w:sz="6" w:space="0" w:color="E2E9EB"/>
            <w:left w:val="single" w:sz="6" w:space="0" w:color="E2E9EB"/>
            <w:bottom w:val="single" w:sz="6" w:space="0" w:color="E2E9EB"/>
            <w:right w:val="single" w:sz="6" w:space="0" w:color="E2E9EB"/>
          </w:divBdr>
          <w:divsChild>
            <w:div w:id="2065789192">
              <w:marLeft w:val="0"/>
              <w:marRight w:val="0"/>
              <w:marTop w:val="0"/>
              <w:marBottom w:val="0"/>
              <w:divBdr>
                <w:top w:val="none" w:sz="0" w:space="8" w:color="E2E9EB"/>
                <w:left w:val="none" w:sz="0" w:space="11" w:color="E2E9EB"/>
                <w:bottom w:val="none" w:sz="0" w:space="0" w:color="auto"/>
                <w:right w:val="none" w:sz="0" w:space="11" w:color="E2E9EB"/>
              </w:divBdr>
            </w:div>
            <w:div w:id="1087577380">
              <w:marLeft w:val="0"/>
              <w:marRight w:val="0"/>
              <w:marTop w:val="0"/>
              <w:marBottom w:val="0"/>
              <w:divBdr>
                <w:top w:val="none" w:sz="0" w:space="0" w:color="auto"/>
                <w:left w:val="none" w:sz="0" w:space="0" w:color="auto"/>
                <w:bottom w:val="none" w:sz="0" w:space="0" w:color="auto"/>
                <w:right w:val="none" w:sz="0" w:space="0" w:color="auto"/>
              </w:divBdr>
              <w:divsChild>
                <w:div w:id="1985113891">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939025805">
          <w:marLeft w:val="0"/>
          <w:marRight w:val="0"/>
          <w:marTop w:val="75"/>
          <w:marBottom w:val="0"/>
          <w:divBdr>
            <w:top w:val="single" w:sz="6" w:space="0" w:color="E2E9EB"/>
            <w:left w:val="single" w:sz="6" w:space="0" w:color="E2E9EB"/>
            <w:bottom w:val="single" w:sz="6" w:space="0" w:color="E2E9EB"/>
            <w:right w:val="single" w:sz="6" w:space="0" w:color="E2E9EB"/>
          </w:divBdr>
          <w:divsChild>
            <w:div w:id="942959583">
              <w:marLeft w:val="0"/>
              <w:marRight w:val="0"/>
              <w:marTop w:val="0"/>
              <w:marBottom w:val="0"/>
              <w:divBdr>
                <w:top w:val="none" w:sz="0" w:space="8" w:color="E2E9EB"/>
                <w:left w:val="none" w:sz="0" w:space="11" w:color="E2E9EB"/>
                <w:bottom w:val="none" w:sz="0" w:space="0" w:color="auto"/>
                <w:right w:val="none" w:sz="0" w:space="11" w:color="E2E9EB"/>
              </w:divBdr>
            </w:div>
            <w:div w:id="282077236">
              <w:marLeft w:val="0"/>
              <w:marRight w:val="0"/>
              <w:marTop w:val="0"/>
              <w:marBottom w:val="0"/>
              <w:divBdr>
                <w:top w:val="none" w:sz="0" w:space="0" w:color="auto"/>
                <w:left w:val="none" w:sz="0" w:space="0" w:color="auto"/>
                <w:bottom w:val="none" w:sz="0" w:space="0" w:color="auto"/>
                <w:right w:val="none" w:sz="0" w:space="0" w:color="auto"/>
              </w:divBdr>
              <w:divsChild>
                <w:div w:id="2095197434">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2130661330">
          <w:marLeft w:val="0"/>
          <w:marRight w:val="0"/>
          <w:marTop w:val="75"/>
          <w:marBottom w:val="0"/>
          <w:divBdr>
            <w:top w:val="single" w:sz="6" w:space="0" w:color="E2E9EB"/>
            <w:left w:val="single" w:sz="6" w:space="0" w:color="E2E9EB"/>
            <w:bottom w:val="single" w:sz="6" w:space="0" w:color="E2E9EB"/>
            <w:right w:val="single" w:sz="6" w:space="0" w:color="E2E9EB"/>
          </w:divBdr>
          <w:divsChild>
            <w:div w:id="1538353077">
              <w:marLeft w:val="0"/>
              <w:marRight w:val="0"/>
              <w:marTop w:val="0"/>
              <w:marBottom w:val="0"/>
              <w:divBdr>
                <w:top w:val="none" w:sz="0" w:space="8" w:color="E2E9EB"/>
                <w:left w:val="none" w:sz="0" w:space="11" w:color="E2E9EB"/>
                <w:bottom w:val="none" w:sz="0" w:space="0" w:color="auto"/>
                <w:right w:val="none" w:sz="0" w:space="11" w:color="E2E9EB"/>
              </w:divBdr>
            </w:div>
            <w:div w:id="1982299031">
              <w:marLeft w:val="0"/>
              <w:marRight w:val="0"/>
              <w:marTop w:val="0"/>
              <w:marBottom w:val="0"/>
              <w:divBdr>
                <w:top w:val="none" w:sz="0" w:space="0" w:color="auto"/>
                <w:left w:val="none" w:sz="0" w:space="0" w:color="auto"/>
                <w:bottom w:val="none" w:sz="0" w:space="0" w:color="auto"/>
                <w:right w:val="none" w:sz="0" w:space="0" w:color="auto"/>
              </w:divBdr>
              <w:divsChild>
                <w:div w:id="1073897605">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1557279655">
          <w:marLeft w:val="0"/>
          <w:marRight w:val="0"/>
          <w:marTop w:val="75"/>
          <w:marBottom w:val="0"/>
          <w:divBdr>
            <w:top w:val="single" w:sz="6" w:space="0" w:color="E2E9EB"/>
            <w:left w:val="single" w:sz="6" w:space="0" w:color="E2E9EB"/>
            <w:bottom w:val="single" w:sz="6" w:space="0" w:color="E2E9EB"/>
            <w:right w:val="single" w:sz="6" w:space="0" w:color="E2E9EB"/>
          </w:divBdr>
          <w:divsChild>
            <w:div w:id="1047342332">
              <w:marLeft w:val="0"/>
              <w:marRight w:val="0"/>
              <w:marTop w:val="0"/>
              <w:marBottom w:val="0"/>
              <w:divBdr>
                <w:top w:val="none" w:sz="0" w:space="8" w:color="E2E9EB"/>
                <w:left w:val="none" w:sz="0" w:space="11" w:color="E2E9EB"/>
                <w:bottom w:val="none" w:sz="0" w:space="0" w:color="auto"/>
                <w:right w:val="none" w:sz="0" w:space="11" w:color="E2E9EB"/>
              </w:divBdr>
            </w:div>
            <w:div w:id="653997302">
              <w:marLeft w:val="0"/>
              <w:marRight w:val="0"/>
              <w:marTop w:val="0"/>
              <w:marBottom w:val="0"/>
              <w:divBdr>
                <w:top w:val="none" w:sz="0" w:space="0" w:color="auto"/>
                <w:left w:val="none" w:sz="0" w:space="0" w:color="auto"/>
                <w:bottom w:val="none" w:sz="0" w:space="0" w:color="auto"/>
                <w:right w:val="none" w:sz="0" w:space="0" w:color="auto"/>
              </w:divBdr>
              <w:divsChild>
                <w:div w:id="302587390">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585652896">
          <w:marLeft w:val="0"/>
          <w:marRight w:val="0"/>
          <w:marTop w:val="75"/>
          <w:marBottom w:val="0"/>
          <w:divBdr>
            <w:top w:val="single" w:sz="6" w:space="0" w:color="E2E9EB"/>
            <w:left w:val="single" w:sz="6" w:space="0" w:color="E2E9EB"/>
            <w:bottom w:val="single" w:sz="6" w:space="0" w:color="E2E9EB"/>
            <w:right w:val="single" w:sz="6" w:space="0" w:color="E2E9EB"/>
          </w:divBdr>
          <w:divsChild>
            <w:div w:id="510528815">
              <w:marLeft w:val="0"/>
              <w:marRight w:val="0"/>
              <w:marTop w:val="0"/>
              <w:marBottom w:val="0"/>
              <w:divBdr>
                <w:top w:val="none" w:sz="0" w:space="8" w:color="E2E9EB"/>
                <w:left w:val="none" w:sz="0" w:space="11" w:color="E2E9EB"/>
                <w:bottom w:val="none" w:sz="0" w:space="0" w:color="auto"/>
                <w:right w:val="none" w:sz="0" w:space="11" w:color="E2E9EB"/>
              </w:divBdr>
            </w:div>
            <w:div w:id="427581307">
              <w:marLeft w:val="0"/>
              <w:marRight w:val="0"/>
              <w:marTop w:val="0"/>
              <w:marBottom w:val="0"/>
              <w:divBdr>
                <w:top w:val="none" w:sz="0" w:space="0" w:color="auto"/>
                <w:left w:val="none" w:sz="0" w:space="0" w:color="auto"/>
                <w:bottom w:val="none" w:sz="0" w:space="0" w:color="auto"/>
                <w:right w:val="none" w:sz="0" w:space="0" w:color="auto"/>
              </w:divBdr>
              <w:divsChild>
                <w:div w:id="851719499">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 w:id="2023893536">
          <w:marLeft w:val="0"/>
          <w:marRight w:val="0"/>
          <w:marTop w:val="75"/>
          <w:marBottom w:val="0"/>
          <w:divBdr>
            <w:top w:val="single" w:sz="6" w:space="0" w:color="E2E9EB"/>
            <w:left w:val="single" w:sz="6" w:space="0" w:color="E2E9EB"/>
            <w:bottom w:val="single" w:sz="6" w:space="0" w:color="E2E9EB"/>
            <w:right w:val="single" w:sz="6" w:space="0" w:color="E2E9EB"/>
          </w:divBdr>
          <w:divsChild>
            <w:div w:id="1268465593">
              <w:marLeft w:val="0"/>
              <w:marRight w:val="0"/>
              <w:marTop w:val="0"/>
              <w:marBottom w:val="0"/>
              <w:divBdr>
                <w:top w:val="none" w:sz="0" w:space="8" w:color="E2E9EB"/>
                <w:left w:val="none" w:sz="0" w:space="11" w:color="E2E9EB"/>
                <w:bottom w:val="none" w:sz="0" w:space="0" w:color="auto"/>
                <w:right w:val="none" w:sz="0" w:space="11" w:color="E2E9EB"/>
              </w:divBdr>
            </w:div>
            <w:div w:id="1614553774">
              <w:marLeft w:val="0"/>
              <w:marRight w:val="0"/>
              <w:marTop w:val="0"/>
              <w:marBottom w:val="0"/>
              <w:divBdr>
                <w:top w:val="none" w:sz="0" w:space="0" w:color="auto"/>
                <w:left w:val="none" w:sz="0" w:space="0" w:color="auto"/>
                <w:bottom w:val="none" w:sz="0" w:space="0" w:color="auto"/>
                <w:right w:val="none" w:sz="0" w:space="0" w:color="auto"/>
              </w:divBdr>
              <w:divsChild>
                <w:div w:id="851914975">
                  <w:marLeft w:val="0"/>
                  <w:marRight w:val="0"/>
                  <w:marTop w:val="0"/>
                  <w:marBottom w:val="0"/>
                  <w:divBdr>
                    <w:top w:val="single" w:sz="6" w:space="11" w:color="E2E9EB"/>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 Ruth</dc:creator>
  <cp:keywords/>
  <dc:description/>
  <cp:lastModifiedBy>Brown, LaDonna</cp:lastModifiedBy>
  <cp:revision>2</cp:revision>
  <dcterms:created xsi:type="dcterms:W3CDTF">2022-08-12T13:31:00Z</dcterms:created>
  <dcterms:modified xsi:type="dcterms:W3CDTF">2022-08-12T13:31:00Z</dcterms:modified>
</cp:coreProperties>
</file>