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AFA4" w14:textId="77777777" w:rsidR="009649DA" w:rsidRPr="009649DA" w:rsidRDefault="00E47B79" w:rsidP="00716F6D">
      <w:pPr>
        <w:pStyle w:val="Heading1"/>
      </w:pPr>
      <w:r>
        <w:t xml:space="preserve">TN </w:t>
      </w:r>
      <w:r w:rsidR="00E91D71" w:rsidRPr="00E91D71">
        <w:rPr>
          <w:highlight w:val="yellow"/>
        </w:rPr>
        <w:t>[Merchant Name]</w:t>
      </w:r>
      <w:r w:rsidR="00F96D5D">
        <w:t xml:space="preserve"> </w:t>
      </w:r>
      <w:r w:rsidR="00716F6D">
        <w:t>Payment Card</w:t>
      </w:r>
      <w:r w:rsidR="000609AD">
        <w:t xml:space="preserve"> Handling</w:t>
      </w:r>
      <w:r w:rsidR="00716F6D">
        <w:t xml:space="preserve"> </w:t>
      </w:r>
      <w:r w:rsidR="00B40760">
        <w:t>Procedures</w:t>
      </w:r>
    </w:p>
    <w:p w14:paraId="4B9ED5EF" w14:textId="77777777" w:rsidR="001E64DB" w:rsidRPr="009649DA" w:rsidRDefault="001E64DB" w:rsidP="0075507C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78203DF" w14:textId="77777777" w:rsidR="00352030" w:rsidRPr="009649DA" w:rsidRDefault="00EB1B29" w:rsidP="00352030">
      <w:pPr>
        <w:pBdr>
          <w:bottom w:val="single" w:sz="4" w:space="2" w:color="948A54"/>
        </w:pBdr>
        <w:spacing w:after="0" w:line="240" w:lineRule="auto"/>
        <w:rPr>
          <w:rFonts w:eastAsia="Times New Roman" w:cstheme="minorHAnsi"/>
        </w:rPr>
      </w:pPr>
      <w:r w:rsidRPr="009649DA">
        <w:rPr>
          <w:rFonts w:eastAsia="Times New Roman" w:cstheme="minorHAnsi"/>
          <w:b/>
          <w:bCs/>
          <w:color w:val="000000"/>
        </w:rPr>
        <w:t>Purpose</w:t>
      </w:r>
    </w:p>
    <w:p w14:paraId="41DB57E1" w14:textId="77777777" w:rsidR="00B519E8" w:rsidRPr="009649DA" w:rsidRDefault="00B519E8" w:rsidP="00352030">
      <w:pPr>
        <w:pStyle w:val="Default"/>
        <w:rPr>
          <w:rFonts w:asciiTheme="minorHAnsi" w:hAnsiTheme="minorHAnsi" w:cstheme="minorHAnsi"/>
          <w:sz w:val="22"/>
          <w:szCs w:val="22"/>
          <w:lang w:val="en"/>
        </w:rPr>
      </w:pPr>
    </w:p>
    <w:p w14:paraId="16C732B9" w14:textId="77777777" w:rsidR="00127DC9" w:rsidRPr="00127DC9" w:rsidRDefault="00E47B79" w:rsidP="00352030">
      <w:pPr>
        <w:pStyle w:val="Default"/>
        <w:rPr>
          <w:rFonts w:eastAsia="Times New Roman" w:cstheme="minorHAnsi"/>
          <w:color w:val="00B0F0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These card handling procedures document how credit card payments are handled for the merchant called </w:t>
      </w:r>
      <w:r w:rsidR="00E91D71" w:rsidRPr="00E91D71">
        <w:rPr>
          <w:rFonts w:eastAsia="Times New Roman" w:cstheme="minorHAnsi"/>
          <w:sz w:val="22"/>
          <w:szCs w:val="22"/>
          <w:highlight w:val="yellow"/>
        </w:rPr>
        <w:t>[enter merchant name]</w:t>
      </w:r>
      <w:r>
        <w:rPr>
          <w:rFonts w:eastAsia="Times New Roman" w:cstheme="minorHAnsi"/>
          <w:sz w:val="22"/>
          <w:szCs w:val="22"/>
        </w:rPr>
        <w:t>.  These procedures</w:t>
      </w:r>
      <w:r w:rsidR="00512A12">
        <w:rPr>
          <w:rFonts w:eastAsia="Times New Roman" w:cstheme="minorHAnsi"/>
          <w:sz w:val="22"/>
          <w:szCs w:val="22"/>
        </w:rPr>
        <w:t xml:space="preserve"> are in </w:t>
      </w:r>
      <w:r w:rsidR="00B40760">
        <w:rPr>
          <w:rFonts w:eastAsia="Times New Roman" w:cstheme="minorHAnsi"/>
          <w:sz w:val="22"/>
          <w:szCs w:val="22"/>
        </w:rPr>
        <w:t xml:space="preserve">accordance </w:t>
      </w:r>
      <w:r w:rsidR="00127DC9" w:rsidRPr="00127DC9">
        <w:rPr>
          <w:rFonts w:eastAsia="Times New Roman" w:cstheme="minorHAnsi"/>
          <w:sz w:val="22"/>
          <w:szCs w:val="22"/>
        </w:rPr>
        <w:t xml:space="preserve">with </w:t>
      </w:r>
      <w:r w:rsidR="00B40760">
        <w:rPr>
          <w:rFonts w:eastAsia="Times New Roman" w:cstheme="minorHAnsi"/>
          <w:sz w:val="22"/>
          <w:szCs w:val="22"/>
        </w:rPr>
        <w:t xml:space="preserve">the </w:t>
      </w:r>
      <w:r w:rsidR="00127DC9" w:rsidRPr="00127DC9">
        <w:rPr>
          <w:rFonts w:eastAsia="Times New Roman" w:cstheme="minorHAnsi"/>
          <w:sz w:val="22"/>
          <w:szCs w:val="22"/>
        </w:rPr>
        <w:t xml:space="preserve">standards established by the </w:t>
      </w:r>
      <w:r w:rsidR="00127DC9" w:rsidRPr="00127DC9">
        <w:rPr>
          <w:rStyle w:val="Strong"/>
          <w:rFonts w:cstheme="minorHAnsi"/>
          <w:b w:val="0"/>
          <w:sz w:val="22"/>
          <w:szCs w:val="22"/>
          <w:lang w:val="en"/>
        </w:rPr>
        <w:t>Payment Card</w:t>
      </w:r>
      <w:r w:rsidR="00127DC9" w:rsidRPr="00127DC9">
        <w:rPr>
          <w:rFonts w:cstheme="minorHAnsi"/>
          <w:sz w:val="22"/>
          <w:szCs w:val="22"/>
          <w:lang w:val="en"/>
        </w:rPr>
        <w:t xml:space="preserve"> Industry </w:t>
      </w:r>
      <w:r w:rsidR="00127DC9" w:rsidRPr="00127DC9">
        <w:rPr>
          <w:rFonts w:eastAsia="Times New Roman" w:cstheme="minorHAnsi"/>
          <w:sz w:val="22"/>
          <w:szCs w:val="22"/>
        </w:rPr>
        <w:t>Secur</w:t>
      </w:r>
      <w:r w:rsidR="00044187">
        <w:rPr>
          <w:rFonts w:eastAsia="Times New Roman" w:cstheme="minorHAnsi"/>
          <w:sz w:val="22"/>
          <w:szCs w:val="22"/>
        </w:rPr>
        <w:t>ity Standards Council (PCI SSC) and</w:t>
      </w:r>
      <w:r w:rsidR="00127DC9" w:rsidRPr="00127DC9">
        <w:rPr>
          <w:rFonts w:eastAsia="Times New Roman" w:cstheme="minorHAnsi"/>
          <w:sz w:val="22"/>
          <w:szCs w:val="22"/>
        </w:rPr>
        <w:t xml:space="preserve"> </w:t>
      </w:r>
      <w:hyperlink r:id="rId11" w:history="1">
        <w:r w:rsidR="00127DC9" w:rsidRPr="00BB22D3">
          <w:rPr>
            <w:rStyle w:val="Hyperlink"/>
            <w:rFonts w:eastAsia="Times New Roman" w:cstheme="minorHAnsi"/>
            <w:sz w:val="22"/>
            <w:szCs w:val="22"/>
          </w:rPr>
          <w:t>W&amp;M Payment Card Policy &amp; Procedures</w:t>
        </w:r>
      </w:hyperlink>
      <w:r w:rsidR="00127DC9" w:rsidRPr="00127DC9">
        <w:rPr>
          <w:rFonts w:eastAsia="Times New Roman" w:cstheme="minorHAnsi"/>
          <w:sz w:val="22"/>
          <w:szCs w:val="22"/>
        </w:rPr>
        <w:t xml:space="preserve">.  </w:t>
      </w:r>
      <w:r w:rsidR="00E91D71" w:rsidRPr="00E91D71">
        <w:rPr>
          <w:rFonts w:eastAsia="Times New Roman" w:cstheme="minorHAnsi"/>
          <w:sz w:val="22"/>
          <w:szCs w:val="22"/>
          <w:highlight w:val="yellow"/>
        </w:rPr>
        <w:t>[Merchant name]</w:t>
      </w:r>
      <w:r>
        <w:rPr>
          <w:rFonts w:eastAsia="Times New Roman" w:cstheme="minorHAnsi"/>
          <w:sz w:val="22"/>
          <w:szCs w:val="22"/>
        </w:rPr>
        <w:t xml:space="preserve"> </w:t>
      </w:r>
      <w:r w:rsidR="00B40760">
        <w:rPr>
          <w:rFonts w:eastAsia="Times New Roman" w:cstheme="minorHAnsi"/>
          <w:sz w:val="22"/>
          <w:szCs w:val="22"/>
        </w:rPr>
        <w:t xml:space="preserve">is </w:t>
      </w:r>
      <w:r w:rsidR="00127DC9" w:rsidRPr="00127DC9">
        <w:rPr>
          <w:rFonts w:eastAsia="Times New Roman" w:cstheme="minorHAnsi"/>
          <w:sz w:val="22"/>
          <w:szCs w:val="22"/>
        </w:rPr>
        <w:t xml:space="preserve">responsible for ensuring all processes, procedures, and technologies follow the security standards dictated by the PCI DSS and as approved by Financial Operations, Information Technology, and the PCI Committee. </w:t>
      </w:r>
      <w:r w:rsidR="00127DC9" w:rsidRPr="00127DC9">
        <w:rPr>
          <w:rFonts w:eastAsia="Times New Roman" w:cstheme="minorHAnsi"/>
          <w:color w:val="00B0F0"/>
          <w:sz w:val="22"/>
          <w:szCs w:val="22"/>
        </w:rPr>
        <w:t> </w:t>
      </w:r>
    </w:p>
    <w:p w14:paraId="72F1B0D4" w14:textId="77777777" w:rsidR="00176BD5" w:rsidRPr="009649DA" w:rsidRDefault="00176BD5" w:rsidP="00F5495D">
      <w:pPr>
        <w:spacing w:after="0" w:line="240" w:lineRule="auto"/>
        <w:rPr>
          <w:rFonts w:eastAsia="Times New Roman" w:cstheme="minorHAnsi"/>
          <w:color w:val="000000"/>
        </w:rPr>
      </w:pPr>
    </w:p>
    <w:p w14:paraId="3D19BC1D" w14:textId="77777777" w:rsidR="00352030" w:rsidRPr="009649DA" w:rsidRDefault="00352030" w:rsidP="00352030">
      <w:pPr>
        <w:pBdr>
          <w:bottom w:val="single" w:sz="4" w:space="1" w:color="948A54"/>
        </w:pBdr>
        <w:spacing w:after="0" w:line="240" w:lineRule="auto"/>
        <w:rPr>
          <w:rFonts w:eastAsia="Times New Roman" w:cstheme="minorHAnsi"/>
        </w:rPr>
      </w:pPr>
      <w:r w:rsidRPr="009649DA">
        <w:rPr>
          <w:rFonts w:eastAsia="Times New Roman" w:cstheme="minorHAnsi"/>
          <w:b/>
          <w:bCs/>
          <w:color w:val="000000"/>
        </w:rPr>
        <w:t>Business Process - Acc</w:t>
      </w:r>
      <w:r w:rsidR="0000238D" w:rsidRPr="009649DA">
        <w:rPr>
          <w:rFonts w:eastAsia="Times New Roman" w:cstheme="minorHAnsi"/>
          <w:b/>
          <w:bCs/>
          <w:color w:val="000000"/>
        </w:rPr>
        <w:t>epting and Handling Card Payments</w:t>
      </w:r>
    </w:p>
    <w:p w14:paraId="1F526B32" w14:textId="77777777" w:rsidR="00E91D71" w:rsidRDefault="00E91D71" w:rsidP="00E91D71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91D71">
        <w:rPr>
          <w:rFonts w:asciiTheme="minorHAnsi" w:hAnsiTheme="minorHAnsi" w:cstheme="minorHAnsi"/>
          <w:bCs/>
          <w:color w:val="auto"/>
          <w:sz w:val="22"/>
          <w:szCs w:val="22"/>
          <w:highlight w:val="yellow"/>
        </w:rPr>
        <w:t>[</w:t>
      </w:r>
      <w:proofErr w:type="gramStart"/>
      <w:r w:rsidRPr="00E91D71">
        <w:rPr>
          <w:rFonts w:asciiTheme="minorHAnsi" w:hAnsiTheme="minorHAnsi" w:cstheme="minorHAnsi"/>
          <w:bCs/>
          <w:color w:val="auto"/>
          <w:sz w:val="22"/>
          <w:szCs w:val="22"/>
          <w:highlight w:val="yellow"/>
        </w:rPr>
        <w:t>insert</w:t>
      </w:r>
      <w:proofErr w:type="gramEnd"/>
      <w:r w:rsidRPr="00E91D71">
        <w:rPr>
          <w:rFonts w:asciiTheme="minorHAnsi" w:hAnsiTheme="minorHAnsi" w:cstheme="minorHAnsi"/>
          <w:bCs/>
          <w:color w:val="auto"/>
          <w:sz w:val="22"/>
          <w:szCs w:val="22"/>
          <w:highlight w:val="yellow"/>
        </w:rPr>
        <w:t xml:space="preserve"> summary of business process</w:t>
      </w:r>
      <w:r w:rsidR="00AA2D0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description of the purpose of the TouchNet uStore/uPay site and type of business conducted.]</w:t>
      </w:r>
    </w:p>
    <w:p w14:paraId="37E71BA8" w14:textId="77777777" w:rsidR="00176BD5" w:rsidRDefault="00176BD5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81CC23D" w14:textId="77777777" w:rsidR="00176BD5" w:rsidRDefault="00176BD5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42547F91" w14:textId="77777777" w:rsidR="006C40D1" w:rsidRDefault="00DE00F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User Access and Physical</w:t>
      </w:r>
      <w:r w:rsidR="00A73CA1"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Security</w:t>
      </w:r>
      <w:r w:rsidRPr="00542544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493F21" w:rsidRPr="005425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</w:p>
    <w:p w14:paraId="3EAEBC9C" w14:textId="0EDE0266" w:rsidR="00EC7B39" w:rsidRDefault="00777CB3" w:rsidP="0090544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proofErr w:type="gramStart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Access to </w:t>
      </w:r>
      <w:r w:rsidR="00E672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cardholder data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TouchNet is </w:t>
      </w:r>
      <w:r w:rsidR="00E672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authorized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by the designated merchant manager</w:t>
      </w:r>
      <w:proofErr w:type="gramEnd"/>
      <w:r w:rsidR="00E672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 </w:t>
      </w:r>
      <w:proofErr w:type="gramStart"/>
      <w:r w:rsidR="00E672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Access to TouchNet is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managed by </w:t>
      </w:r>
      <w:r w:rsidR="00905440">
        <w:rPr>
          <w:rFonts w:asciiTheme="minorHAnsi" w:hAnsiTheme="minorHAnsi" w:cstheme="minorHAnsi"/>
          <w:bCs/>
          <w:color w:val="auto"/>
          <w:sz w:val="22"/>
          <w:szCs w:val="22"/>
        </w:rPr>
        <w:t>Information Technology</w:t>
      </w:r>
      <w:proofErr w:type="gramEnd"/>
      <w:r w:rsidR="0090544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The merchant manager requests access for each d</w:t>
      </w:r>
      <w:r w:rsidR="00905440">
        <w:rPr>
          <w:rFonts w:asciiTheme="minorHAnsi" w:hAnsiTheme="minorHAnsi" w:cstheme="minorHAnsi"/>
          <w:bCs/>
          <w:color w:val="auto"/>
          <w:sz w:val="22"/>
          <w:szCs w:val="22"/>
        </w:rPr>
        <w:t>epartmental user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through </w:t>
      </w:r>
      <w:proofErr w:type="spellStart"/>
      <w:r w:rsidR="007D43A4">
        <w:rPr>
          <w:rFonts w:asciiTheme="minorHAnsi" w:hAnsiTheme="minorHAnsi" w:cstheme="minorHAnsi"/>
          <w:bCs/>
          <w:color w:val="auto"/>
          <w:sz w:val="22"/>
          <w:szCs w:val="22"/>
        </w:rPr>
        <w:t>RequestIT</w:t>
      </w:r>
      <w:proofErr w:type="spellEnd"/>
      <w:r w:rsidR="007D43A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</w:t>
      </w:r>
      <w:hyperlink r:id="rId12" w:history="1">
        <w:r w:rsidR="007D43A4" w:rsidRPr="007D43A4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support.wm.edu</w:t>
        </w:r>
      </w:hyperlink>
      <w:r w:rsidR="007D43A4">
        <w:rPr>
          <w:rFonts w:asciiTheme="minorHAnsi" w:hAnsiTheme="minorHAnsi" w:cstheme="minorHAnsi"/>
          <w:bCs/>
          <w:color w:val="auto"/>
          <w:sz w:val="22"/>
          <w:szCs w:val="22"/>
        </w:rPr>
        <w:t>).  The online request must</w:t>
      </w:r>
      <w:r w:rsidR="0094119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uStore/uPay site, and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role.  (See Appendix A for TouchNet roles.)  </w:t>
      </w:r>
      <w:r w:rsidR="0090544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BB22D3">
        <w:rPr>
          <w:rFonts w:asciiTheme="minorHAnsi" w:hAnsiTheme="minorHAnsi" w:cstheme="minorHAnsi"/>
          <w:bCs/>
          <w:color w:val="auto"/>
          <w:sz w:val="22"/>
          <w:szCs w:val="22"/>
        </w:rPr>
        <w:t>All logins to TouchNet are unique to the user</w:t>
      </w:r>
      <w:r w:rsidR="00E91D7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and </w:t>
      </w:r>
      <w:proofErr w:type="gramStart"/>
      <w:r w:rsidR="00E91D71">
        <w:rPr>
          <w:rFonts w:asciiTheme="minorHAnsi" w:hAnsiTheme="minorHAnsi" w:cstheme="minorHAnsi"/>
          <w:bCs/>
          <w:color w:val="auto"/>
          <w:sz w:val="22"/>
          <w:szCs w:val="22"/>
        </w:rPr>
        <w:t>should NOT be shared</w:t>
      </w:r>
      <w:proofErr w:type="gramEnd"/>
      <w:r w:rsidR="00E91D7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with anyone</w:t>
      </w:r>
      <w:r w:rsidR="00BB22D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 </w:t>
      </w:r>
    </w:p>
    <w:p w14:paraId="50868BD5" w14:textId="77777777" w:rsidR="00EC7B39" w:rsidRDefault="00EC7B39" w:rsidP="0090544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4AF3814" w14:textId="77777777" w:rsidR="0014155F" w:rsidRDefault="00905440" w:rsidP="0090544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="00E91D7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complete listing of who has access to this merchant </w:t>
      </w:r>
      <w:proofErr w:type="gramStart"/>
      <w:r w:rsidR="00E91D71">
        <w:rPr>
          <w:rFonts w:asciiTheme="minorHAnsi" w:hAnsiTheme="minorHAnsi" w:cstheme="minorHAnsi"/>
          <w:bCs/>
          <w:color w:val="auto"/>
          <w:sz w:val="22"/>
          <w:szCs w:val="22"/>
        </w:rPr>
        <w:t>can be found</w:t>
      </w:r>
      <w:proofErr w:type="gramEnd"/>
      <w:r w:rsidR="00E91D7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online in TouchNet</w:t>
      </w:r>
      <w:r w:rsidR="00AA2D0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for this merchant and serves as the Employee Log</w:t>
      </w:r>
      <w:r w:rsidR="00E91D7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 </w:t>
      </w:r>
      <w:r w:rsidR="00512A12">
        <w:rPr>
          <w:rFonts w:asciiTheme="minorHAnsi" w:hAnsiTheme="minorHAnsi" w:cstheme="minorHAnsi"/>
          <w:bCs/>
          <w:color w:val="auto"/>
          <w:sz w:val="22"/>
          <w:szCs w:val="22"/>
        </w:rPr>
        <w:t>Only the</w:t>
      </w:r>
      <w:r w:rsidR="00777C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merchant manager</w:t>
      </w:r>
      <w:r w:rsidR="00E91D71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777C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designated </w:t>
      </w:r>
      <w:r w:rsidR="00061EE0">
        <w:rPr>
          <w:rFonts w:asciiTheme="minorHAnsi" w:hAnsiTheme="minorHAnsi" w:cstheme="minorHAnsi"/>
          <w:sz w:val="22"/>
          <w:szCs w:val="22"/>
        </w:rPr>
        <w:t>W&amp;M Bank Reconciliation Accountants</w:t>
      </w:r>
      <w:r w:rsidR="00E91D71">
        <w:rPr>
          <w:rFonts w:asciiTheme="minorHAnsi" w:hAnsiTheme="minorHAnsi" w:cstheme="minorHAnsi"/>
          <w:sz w:val="22"/>
          <w:szCs w:val="22"/>
        </w:rPr>
        <w:t xml:space="preserve">, </w:t>
      </w:r>
      <w:r w:rsidR="00E91D71" w:rsidRPr="00E91D71">
        <w:rPr>
          <w:rFonts w:asciiTheme="minorHAnsi" w:hAnsiTheme="minorHAnsi" w:cstheme="minorHAnsi"/>
          <w:sz w:val="22"/>
          <w:szCs w:val="22"/>
          <w:highlight w:val="yellow"/>
        </w:rPr>
        <w:t>[and any department users]</w:t>
      </w:r>
      <w:r w:rsidR="00061EE0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777CB3">
        <w:rPr>
          <w:rFonts w:asciiTheme="minorHAnsi" w:hAnsiTheme="minorHAnsi" w:cstheme="minorHAnsi"/>
          <w:bCs/>
          <w:color w:val="auto"/>
          <w:sz w:val="22"/>
          <w:szCs w:val="22"/>
        </w:rPr>
        <w:t>have access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to TouchNet</w:t>
      </w:r>
      <w:r w:rsidR="00E91D7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91D71" w:rsidRPr="00E91D71">
        <w:rPr>
          <w:rFonts w:asciiTheme="minorHAnsi" w:hAnsiTheme="minorHAnsi" w:cstheme="minorHAnsi"/>
          <w:bCs/>
          <w:color w:val="auto"/>
          <w:sz w:val="22"/>
          <w:szCs w:val="22"/>
          <w:highlight w:val="yellow"/>
        </w:rPr>
        <w:t xml:space="preserve">[store name or </w:t>
      </w:r>
      <w:proofErr w:type="spellStart"/>
      <w:r w:rsidR="00E91D71" w:rsidRPr="00E91D71">
        <w:rPr>
          <w:rFonts w:asciiTheme="minorHAnsi" w:hAnsiTheme="minorHAnsi" w:cstheme="minorHAnsi"/>
          <w:bCs/>
          <w:color w:val="auto"/>
          <w:sz w:val="22"/>
          <w:szCs w:val="22"/>
          <w:highlight w:val="yellow"/>
        </w:rPr>
        <w:t>upay</w:t>
      </w:r>
      <w:proofErr w:type="spellEnd"/>
      <w:r w:rsidR="00E91D71" w:rsidRPr="00E91D71">
        <w:rPr>
          <w:rFonts w:asciiTheme="minorHAnsi" w:hAnsiTheme="minorHAnsi" w:cstheme="minorHAnsi"/>
          <w:bCs/>
          <w:color w:val="auto"/>
          <w:sz w:val="22"/>
          <w:szCs w:val="22"/>
          <w:highlight w:val="yellow"/>
        </w:rPr>
        <w:t xml:space="preserve"> site name]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</w:t>
      </w:r>
      <w:r w:rsidR="00777C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The merchant manager reviews access annually as well as when personnel leave the department.  All terminations </w:t>
      </w:r>
      <w:proofErr w:type="gramStart"/>
      <w:r w:rsidR="00777CB3">
        <w:rPr>
          <w:rFonts w:asciiTheme="minorHAnsi" w:hAnsiTheme="minorHAnsi" w:cstheme="minorHAnsi"/>
          <w:bCs/>
          <w:color w:val="auto"/>
          <w:sz w:val="22"/>
          <w:szCs w:val="22"/>
        </w:rPr>
        <w:t>are reported</w:t>
      </w:r>
      <w:proofErr w:type="gramEnd"/>
      <w:r w:rsidR="00777CB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to IT for modifications in TouchNet access</w:t>
      </w:r>
      <w:r w:rsidR="00EC7B3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and to the PCI Committee (pci@wm.edu)</w:t>
      </w:r>
      <w:r w:rsidR="00777CB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61073EF7" w14:textId="77777777" w:rsidR="00905440" w:rsidRDefault="00905440" w:rsidP="00905440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E07728D" w14:textId="77777777" w:rsidR="00145E5A" w:rsidRDefault="00352030" w:rsidP="006E5BCB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Annual Training</w:t>
      </w:r>
      <w:r w:rsidRPr="00542544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  <w:r w:rsidR="00493F21" w:rsidRPr="0054254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</w:p>
    <w:p w14:paraId="2EC28FD9" w14:textId="77777777" w:rsidR="00C1771B" w:rsidRDefault="00C1771B" w:rsidP="00C1771B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  <w:r w:rsidRPr="009649DA">
        <w:rPr>
          <w:rFonts w:asciiTheme="minorHAnsi" w:hAnsiTheme="minorHAnsi" w:cstheme="minorHAnsi"/>
          <w:bCs/>
          <w:sz w:val="22"/>
          <w:szCs w:val="22"/>
        </w:rPr>
        <w:t xml:space="preserve">In accordance with PCI DSS Requirement 12.6.1, all users within the department authorized to handle 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card payments will complete the annual </w:t>
      </w:r>
      <w:r>
        <w:rPr>
          <w:rFonts w:asciiTheme="minorHAnsi" w:eastAsia="Times New Roman" w:hAnsiTheme="minorHAnsi" w:cstheme="minorHAnsi"/>
          <w:sz w:val="22"/>
          <w:szCs w:val="22"/>
        </w:rPr>
        <w:t>W&amp;M Payment Card Industry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 DSS training</w:t>
      </w:r>
      <w:r w:rsidR="00EC7B39">
        <w:rPr>
          <w:rFonts w:asciiTheme="minorHAnsi" w:eastAsia="Times New Roman" w:hAnsiTheme="minorHAnsi" w:cstheme="minorHAnsi"/>
          <w:sz w:val="22"/>
          <w:szCs w:val="22"/>
        </w:rPr>
        <w:t xml:space="preserve"> as follows:</w:t>
      </w:r>
    </w:p>
    <w:p w14:paraId="79153EC9" w14:textId="77777777" w:rsidR="00C1771B" w:rsidRDefault="00C1771B" w:rsidP="00C1771B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</w:p>
    <w:p w14:paraId="3F16A5BF" w14:textId="77777777" w:rsidR="00C1771B" w:rsidRDefault="00C1771B" w:rsidP="00C1771B">
      <w:pPr>
        <w:pStyle w:val="Default"/>
        <w:numPr>
          <w:ilvl w:val="0"/>
          <w:numId w:val="38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W&amp;M Payment Card Industry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>T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>raining</w:t>
      </w:r>
    </w:p>
    <w:p w14:paraId="0470DE20" w14:textId="77777777" w:rsidR="0094119A" w:rsidRDefault="00C1771B" w:rsidP="00C1771B">
      <w:pPr>
        <w:pStyle w:val="Default"/>
        <w:numPr>
          <w:ilvl w:val="0"/>
          <w:numId w:val="38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W&amp;M Security Education and Awareness Training</w:t>
      </w:r>
    </w:p>
    <w:p w14:paraId="62E16C9F" w14:textId="5C2D44E9" w:rsidR="00C1771B" w:rsidRDefault="0094119A" w:rsidP="00C1771B">
      <w:pPr>
        <w:pStyle w:val="Default"/>
        <w:numPr>
          <w:ilvl w:val="0"/>
          <w:numId w:val="38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Merchant Manager Training</w:t>
      </w:r>
      <w:r w:rsidR="00C1771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4EA0C13" w14:textId="77B8919B" w:rsidR="0094119A" w:rsidRDefault="0094119A" w:rsidP="00C1771B">
      <w:pPr>
        <w:pStyle w:val="Default"/>
        <w:numPr>
          <w:ilvl w:val="0"/>
          <w:numId w:val="38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Payment Card Security and Confidentiality Agreement</w:t>
      </w:r>
    </w:p>
    <w:p w14:paraId="7EB6E0D7" w14:textId="6DBCAA64" w:rsidR="0094119A" w:rsidRDefault="0094119A" w:rsidP="00C1771B">
      <w:pPr>
        <w:pStyle w:val="Default"/>
        <w:numPr>
          <w:ilvl w:val="0"/>
          <w:numId w:val="38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Payment Card Merchant Manager Agreement</w:t>
      </w:r>
    </w:p>
    <w:p w14:paraId="105102EB" w14:textId="10F7FE78" w:rsidR="00C1771B" w:rsidRDefault="00EC7B39" w:rsidP="00C1771B">
      <w:pPr>
        <w:pStyle w:val="Default"/>
        <w:numPr>
          <w:ilvl w:val="0"/>
          <w:numId w:val="38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Reviewing the </w:t>
      </w:r>
      <w:r w:rsidR="00C1771B">
        <w:rPr>
          <w:rFonts w:asciiTheme="minorHAnsi" w:eastAsia="Times New Roman" w:hAnsiTheme="minorHAnsi" w:cstheme="minorHAnsi"/>
          <w:sz w:val="22"/>
          <w:szCs w:val="22"/>
        </w:rPr>
        <w:t>Department Card Handling procedures</w:t>
      </w:r>
    </w:p>
    <w:p w14:paraId="0EE9A54D" w14:textId="4BCBCF65" w:rsidR="00C1771B" w:rsidRDefault="00C1771B" w:rsidP="00C1771B">
      <w:pPr>
        <w:pStyle w:val="Default"/>
        <w:numPr>
          <w:ilvl w:val="0"/>
          <w:numId w:val="38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All associated policies and procedures as referenced on the W&amp;M website for </w:t>
      </w:r>
      <w:hyperlink r:id="rId13" w:history="1">
        <w:r w:rsidRPr="0094119A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Payment Card Handling</w:t>
        </w:r>
      </w:hyperlink>
      <w:r w:rsidDel="009422B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347729BB" w14:textId="77777777" w:rsidR="00C1771B" w:rsidRDefault="00C1771B" w:rsidP="00C1771B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</w:p>
    <w:p w14:paraId="5A88AB98" w14:textId="77777777" w:rsidR="00C1771B" w:rsidRDefault="00C1771B" w:rsidP="00C1771B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Employees will access this training through Cornerstone; students and volunteers will access it through Blackboard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>.  Th</w:t>
      </w:r>
      <w:r>
        <w:rPr>
          <w:rFonts w:asciiTheme="minorHAnsi" w:eastAsia="Times New Roman" w:hAnsiTheme="minorHAnsi" w:cstheme="minorHAnsi"/>
          <w:sz w:val="22"/>
          <w:szCs w:val="22"/>
        </w:rPr>
        <w:t>is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 annual PCI DSS training </w:t>
      </w:r>
      <w:proofErr w:type="gramStart"/>
      <w:r w:rsidRPr="009649DA">
        <w:rPr>
          <w:rFonts w:asciiTheme="minorHAnsi" w:eastAsia="Times New Roman" w:hAnsiTheme="minorHAnsi" w:cstheme="minorHAnsi"/>
          <w:sz w:val="22"/>
          <w:szCs w:val="22"/>
        </w:rPr>
        <w:t>is intended</w:t>
      </w:r>
      <w:proofErr w:type="gramEnd"/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 to promote employee awareness of technical and operational requirements to protect cardholder data.  Upon hire, the department’s business process owner will notify </w:t>
      </w:r>
      <w:r>
        <w:rPr>
          <w:rFonts w:asciiTheme="minorHAnsi" w:eastAsia="Times New Roman" w:hAnsiTheme="minorHAnsi" w:cstheme="minorHAnsi"/>
          <w:sz w:val="22"/>
          <w:szCs w:val="22"/>
        </w:rPr>
        <w:t>the PCI Committee (</w:t>
      </w:r>
      <w:hyperlink r:id="rId14" w:history="1">
        <w:r w:rsidRPr="007614DE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pci@wm.edu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 xml:space="preserve">) </w:t>
      </w:r>
      <w:r w:rsidRPr="009649DA">
        <w:rPr>
          <w:rFonts w:asciiTheme="minorHAnsi" w:eastAsia="Times New Roman" w:hAnsiTheme="minorHAnsi" w:cstheme="minorHAnsi"/>
          <w:sz w:val="22"/>
          <w:szCs w:val="22"/>
        </w:rPr>
        <w:t xml:space="preserve">of any new staff required to complete training.  </w:t>
      </w:r>
    </w:p>
    <w:p w14:paraId="482BDD0E" w14:textId="77777777" w:rsidR="00C1771B" w:rsidRDefault="00C1771B" w:rsidP="00C1771B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</w:p>
    <w:p w14:paraId="55CC3F12" w14:textId="453562F6" w:rsidR="009422BA" w:rsidRDefault="00C1771B" w:rsidP="00C1771B">
      <w:pPr>
        <w:pStyle w:val="Default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Departments are responsible for tracking the initial completion as well as the annual completion of the agreement and training for each member using the </w:t>
      </w:r>
      <w:hyperlink r:id="rId15" w:history="1">
        <w:r w:rsidRPr="00431168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W&amp;M PCI Awareness Roster</w:t>
        </w:r>
      </w:hyperlink>
      <w:bookmarkStart w:id="0" w:name="_GoBack"/>
      <w:bookmarkEnd w:id="0"/>
      <w:r w:rsidRPr="0028228C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179C7F57" w14:textId="77777777" w:rsidR="00145E5A" w:rsidRDefault="002B334F" w:rsidP="00145E5A">
      <w:pPr>
        <w:spacing w:before="240" w:after="0" w:line="240" w:lineRule="auto"/>
        <w:rPr>
          <w:rFonts w:cstheme="minorHAnsi"/>
          <w:b/>
          <w:bCs/>
        </w:rPr>
      </w:pPr>
      <w:r w:rsidRPr="009649DA">
        <w:rPr>
          <w:rFonts w:cstheme="minorHAnsi"/>
          <w:b/>
          <w:bCs/>
          <w:u w:val="single"/>
        </w:rPr>
        <w:t xml:space="preserve">Payment Card </w:t>
      </w:r>
      <w:r w:rsidR="002D7C92" w:rsidRPr="009649DA">
        <w:rPr>
          <w:rFonts w:cstheme="minorHAnsi"/>
          <w:b/>
          <w:bCs/>
          <w:u w:val="single"/>
        </w:rPr>
        <w:t>Terminals</w:t>
      </w:r>
      <w:r w:rsidR="002D7C92" w:rsidRPr="00542544">
        <w:rPr>
          <w:rFonts w:cstheme="minorHAnsi"/>
          <w:b/>
          <w:bCs/>
        </w:rPr>
        <w:t>:</w:t>
      </w:r>
      <w:r w:rsidR="002D7C92" w:rsidRPr="009649DA">
        <w:rPr>
          <w:rFonts w:cstheme="minorHAnsi"/>
          <w:b/>
          <w:bCs/>
        </w:rPr>
        <w:t xml:space="preserve"> </w:t>
      </w:r>
      <w:r w:rsidR="00493F21" w:rsidRPr="009649DA">
        <w:rPr>
          <w:rFonts w:cstheme="minorHAnsi"/>
          <w:b/>
          <w:bCs/>
        </w:rPr>
        <w:t xml:space="preserve"> </w:t>
      </w:r>
    </w:p>
    <w:p w14:paraId="69CDF25D" w14:textId="77777777" w:rsidR="00026377" w:rsidRDefault="00026377" w:rsidP="002D7C92">
      <w:pPr>
        <w:spacing w:after="0" w:line="240" w:lineRule="auto"/>
        <w:rPr>
          <w:rFonts w:cstheme="minorHAnsi"/>
        </w:rPr>
      </w:pPr>
    </w:p>
    <w:p w14:paraId="1CD7B7BF" w14:textId="77777777" w:rsidR="00145E5A" w:rsidRDefault="00C1771B" w:rsidP="002D7C92">
      <w:pPr>
        <w:spacing w:after="0" w:line="240" w:lineRule="auto"/>
        <w:rPr>
          <w:rFonts w:cstheme="minorHAnsi"/>
        </w:rPr>
      </w:pPr>
      <w:r w:rsidRPr="00C1771B">
        <w:rPr>
          <w:rFonts w:cstheme="minorHAnsi"/>
          <w:highlight w:val="yellow"/>
        </w:rPr>
        <w:t>[Merchant Name]</w:t>
      </w:r>
      <w:r w:rsidR="009639D9">
        <w:rPr>
          <w:rFonts w:cstheme="minorHAnsi"/>
        </w:rPr>
        <w:t xml:space="preserve"> </w:t>
      </w:r>
      <w:r w:rsidR="0014155F">
        <w:rPr>
          <w:rFonts w:cstheme="minorHAnsi"/>
        </w:rPr>
        <w:t>does</w:t>
      </w:r>
      <w:r w:rsidR="00145E5A">
        <w:rPr>
          <w:rFonts w:cstheme="minorHAnsi"/>
        </w:rPr>
        <w:t xml:space="preserve"> not use </w:t>
      </w:r>
      <w:r w:rsidR="009639D9">
        <w:rPr>
          <w:rFonts w:cstheme="minorHAnsi"/>
        </w:rPr>
        <w:t xml:space="preserve">a payment card </w:t>
      </w:r>
      <w:r w:rsidR="00145E5A">
        <w:rPr>
          <w:rFonts w:cstheme="minorHAnsi"/>
        </w:rPr>
        <w:t>terminal.</w:t>
      </w:r>
    </w:p>
    <w:p w14:paraId="1AB0EBB0" w14:textId="77777777" w:rsidR="00145E5A" w:rsidRDefault="00145E5A" w:rsidP="002D7C92">
      <w:pPr>
        <w:spacing w:after="0" w:line="240" w:lineRule="auto"/>
        <w:rPr>
          <w:rFonts w:cstheme="minorHAnsi"/>
          <w:b/>
          <w:u w:val="single"/>
        </w:rPr>
      </w:pPr>
    </w:p>
    <w:p w14:paraId="104E757D" w14:textId="77777777" w:rsidR="00145E5A" w:rsidRDefault="00026377" w:rsidP="002D7C92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Online</w:t>
      </w:r>
      <w:r w:rsidRPr="00D544B5">
        <w:rPr>
          <w:rFonts w:cstheme="minorHAnsi"/>
          <w:b/>
          <w:u w:val="single"/>
        </w:rPr>
        <w:t xml:space="preserve"> Card Services</w:t>
      </w:r>
      <w:r>
        <w:rPr>
          <w:rFonts w:cstheme="minorHAnsi"/>
        </w:rPr>
        <w:t>:</w:t>
      </w:r>
      <w:r w:rsidR="003B7C1B">
        <w:rPr>
          <w:rFonts w:cstheme="minorHAnsi"/>
        </w:rPr>
        <w:t xml:space="preserve">  </w:t>
      </w:r>
    </w:p>
    <w:p w14:paraId="2CFDF8E1" w14:textId="77777777" w:rsidR="00B64E8A" w:rsidRDefault="00B64E8A" w:rsidP="002D7C92">
      <w:pPr>
        <w:spacing w:after="0" w:line="240" w:lineRule="auto"/>
        <w:rPr>
          <w:rFonts w:cstheme="minorHAnsi"/>
        </w:rPr>
      </w:pPr>
    </w:p>
    <w:p w14:paraId="2641999F" w14:textId="77777777" w:rsidR="008D535A" w:rsidRDefault="00C1771B" w:rsidP="00B64E8A">
      <w:pPr>
        <w:spacing w:after="0" w:line="240" w:lineRule="auto"/>
        <w:rPr>
          <w:rFonts w:cstheme="minorHAnsi"/>
        </w:rPr>
      </w:pPr>
      <w:r w:rsidRPr="00C1771B">
        <w:rPr>
          <w:rFonts w:cstheme="minorHAnsi"/>
          <w:highlight w:val="yellow"/>
        </w:rPr>
        <w:t>[Merchant Name]</w:t>
      </w:r>
      <w:r w:rsidR="009639D9">
        <w:rPr>
          <w:rFonts w:cstheme="minorHAnsi"/>
        </w:rPr>
        <w:t xml:space="preserve"> </w:t>
      </w:r>
      <w:r w:rsidR="00B64E8A">
        <w:rPr>
          <w:rFonts w:cstheme="minorHAnsi"/>
        </w:rPr>
        <w:t>uses</w:t>
      </w:r>
      <w:r w:rsidR="00B46633">
        <w:rPr>
          <w:rFonts w:cstheme="minorHAnsi"/>
        </w:rPr>
        <w:t xml:space="preserve"> the integrated </w:t>
      </w:r>
      <w:r w:rsidRPr="00C1771B">
        <w:rPr>
          <w:rFonts w:cstheme="minorHAnsi"/>
          <w:highlight w:val="yellow"/>
        </w:rPr>
        <w:t>[uStore name/uPay site name]</w:t>
      </w:r>
      <w:r w:rsidR="00B46633">
        <w:rPr>
          <w:rFonts w:cstheme="minorHAnsi"/>
        </w:rPr>
        <w:t xml:space="preserve">.  TouchNet is </w:t>
      </w:r>
      <w:r w:rsidR="00B64E8A">
        <w:rPr>
          <w:rFonts w:cstheme="minorHAnsi"/>
        </w:rPr>
        <w:t>an approved W&amp;M ecommerce solution.</w:t>
      </w:r>
      <w:r w:rsidR="003B7C1B">
        <w:rPr>
          <w:rFonts w:cstheme="minorHAnsi"/>
        </w:rPr>
        <w:t xml:space="preserve"> </w:t>
      </w:r>
    </w:p>
    <w:p w14:paraId="3DAF1FFC" w14:textId="77777777" w:rsidR="00A50AE9" w:rsidRDefault="00A50AE9" w:rsidP="002D7C92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026ADB5F" w14:textId="77777777" w:rsidR="008E0C13" w:rsidRDefault="00C1771B" w:rsidP="00BB0125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C1771B">
        <w:rPr>
          <w:rFonts w:cstheme="minorHAnsi"/>
          <w:highlight w:val="yellow"/>
        </w:rPr>
        <w:t>[Merchant Name]</w:t>
      </w:r>
      <w:r>
        <w:rPr>
          <w:rFonts w:cstheme="minorHAnsi"/>
        </w:rPr>
        <w:t xml:space="preserve"> </w:t>
      </w:r>
      <w:r w:rsidR="00A50AE9" w:rsidRPr="008E0C13">
        <w:rPr>
          <w:rFonts w:cstheme="minorHAnsi"/>
        </w:rPr>
        <w:t>only handle</w:t>
      </w:r>
      <w:r w:rsidR="00B64E8A" w:rsidRPr="008E0C13">
        <w:rPr>
          <w:rFonts w:cstheme="minorHAnsi"/>
        </w:rPr>
        <w:t>s</w:t>
      </w:r>
      <w:r w:rsidR="00A50AE9" w:rsidRPr="008E0C13">
        <w:rPr>
          <w:rFonts w:cstheme="minorHAnsi"/>
        </w:rPr>
        <w:t xml:space="preserve"> payment card transactions that </w:t>
      </w:r>
      <w:proofErr w:type="gramStart"/>
      <w:r w:rsidR="00A50AE9" w:rsidRPr="008E0C13">
        <w:rPr>
          <w:rFonts w:cstheme="minorHAnsi"/>
        </w:rPr>
        <w:t>have been processed</w:t>
      </w:r>
      <w:proofErr w:type="gramEnd"/>
      <w:r w:rsidR="00A50AE9" w:rsidRPr="008E0C13">
        <w:rPr>
          <w:rFonts w:cstheme="minorHAnsi"/>
        </w:rPr>
        <w:t xml:space="preserve"> through </w:t>
      </w:r>
      <w:r w:rsidR="008E0C13" w:rsidRPr="008E0C13">
        <w:rPr>
          <w:rFonts w:cstheme="minorHAnsi"/>
        </w:rPr>
        <w:t xml:space="preserve">the </w:t>
      </w:r>
      <w:r w:rsidR="00B64E8A" w:rsidRPr="008E0C13">
        <w:rPr>
          <w:rFonts w:cstheme="minorHAnsi"/>
        </w:rPr>
        <w:t>TouchNet</w:t>
      </w:r>
      <w:r w:rsidR="008E0C13" w:rsidRPr="008E0C13">
        <w:rPr>
          <w:rFonts w:cstheme="minorHAnsi"/>
        </w:rPr>
        <w:t xml:space="preserve"> </w:t>
      </w:r>
      <w:r w:rsidR="00EC7B39">
        <w:rPr>
          <w:rFonts w:cstheme="minorHAnsi"/>
        </w:rPr>
        <w:t>uStore/</w:t>
      </w:r>
      <w:r w:rsidR="008E0C13" w:rsidRPr="008E0C13">
        <w:rPr>
          <w:rFonts w:cstheme="minorHAnsi"/>
        </w:rPr>
        <w:t>uPay</w:t>
      </w:r>
      <w:r w:rsidR="00A50AE9" w:rsidRPr="008E0C13">
        <w:rPr>
          <w:rFonts w:cstheme="minorHAnsi"/>
        </w:rPr>
        <w:t xml:space="preserve">.  </w:t>
      </w:r>
      <w:r w:rsidR="008E0C13" w:rsidRPr="008E0C13">
        <w:rPr>
          <w:rFonts w:cstheme="minorHAnsi"/>
        </w:rPr>
        <w:t xml:space="preserve">Neither </w:t>
      </w:r>
      <w:r w:rsidRPr="00C1771B">
        <w:rPr>
          <w:rFonts w:cstheme="minorHAnsi"/>
          <w:highlight w:val="yellow"/>
        </w:rPr>
        <w:t>[Merchant Name]</w:t>
      </w:r>
      <w:r>
        <w:rPr>
          <w:rFonts w:cstheme="minorHAnsi"/>
        </w:rPr>
        <w:t xml:space="preserve"> </w:t>
      </w:r>
      <w:r w:rsidR="008E0C13" w:rsidRPr="008E0C13">
        <w:rPr>
          <w:rFonts w:cstheme="minorHAnsi"/>
        </w:rPr>
        <w:t xml:space="preserve"> nor a</w:t>
      </w:r>
      <w:r>
        <w:rPr>
          <w:rFonts w:cstheme="minorHAnsi"/>
        </w:rPr>
        <w:t>uthorized departmental</w:t>
      </w:r>
      <w:r w:rsidR="008E0C13" w:rsidRPr="008E0C13">
        <w:rPr>
          <w:rFonts w:cstheme="minorHAnsi"/>
        </w:rPr>
        <w:t xml:space="preserve"> personnel </w:t>
      </w:r>
      <w:r w:rsidR="00A50AE9" w:rsidRPr="008E0C13">
        <w:rPr>
          <w:rFonts w:cstheme="minorHAnsi"/>
        </w:rPr>
        <w:t xml:space="preserve">process face-to-face transactions where </w:t>
      </w:r>
      <w:r w:rsidR="008E0C13" w:rsidRPr="008E0C13">
        <w:rPr>
          <w:rFonts w:cstheme="minorHAnsi"/>
        </w:rPr>
        <w:t>card</w:t>
      </w:r>
      <w:r w:rsidR="00A50AE9" w:rsidRPr="008E0C13">
        <w:rPr>
          <w:rFonts w:cstheme="minorHAnsi"/>
        </w:rPr>
        <w:t xml:space="preserve"> information</w:t>
      </w:r>
      <w:r w:rsidR="00986716" w:rsidRPr="008E0C13">
        <w:rPr>
          <w:rFonts w:cstheme="minorHAnsi"/>
        </w:rPr>
        <w:t xml:space="preserve"> i</w:t>
      </w:r>
      <w:r w:rsidR="008E0C13" w:rsidRPr="008E0C13">
        <w:rPr>
          <w:rFonts w:cstheme="minorHAnsi"/>
        </w:rPr>
        <w:t>s entered directly i</w:t>
      </w:r>
      <w:r w:rsidR="00986716" w:rsidRPr="008E0C13">
        <w:rPr>
          <w:rFonts w:cstheme="minorHAnsi"/>
        </w:rPr>
        <w:t xml:space="preserve">nto a website for a customer as this is not compliant with PCI DSS and </w:t>
      </w:r>
      <w:r w:rsidR="00B64714" w:rsidRPr="008E0C13">
        <w:rPr>
          <w:rFonts w:cstheme="minorHAnsi"/>
        </w:rPr>
        <w:t xml:space="preserve">violates W&amp;M compliance.  </w:t>
      </w:r>
    </w:p>
    <w:p w14:paraId="586E704D" w14:textId="77777777" w:rsidR="00A50AE9" w:rsidRPr="008E0C13" w:rsidRDefault="00B64E8A" w:rsidP="00BB0125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8E0C13">
        <w:rPr>
          <w:rFonts w:cstheme="minorHAnsi"/>
        </w:rPr>
        <w:t xml:space="preserve">Each authorized user has a unique login/password.  </w:t>
      </w:r>
      <w:r w:rsidR="008E0C13">
        <w:rPr>
          <w:rFonts w:cstheme="minorHAnsi"/>
        </w:rPr>
        <w:t>The merchant manager</w:t>
      </w:r>
      <w:r w:rsidRPr="008E0C13">
        <w:rPr>
          <w:rFonts w:cstheme="minorHAnsi"/>
        </w:rPr>
        <w:t xml:space="preserve"> requests users to be setup in TouchNet via IT.  Each user creates their own password.</w:t>
      </w:r>
    </w:p>
    <w:p w14:paraId="1FD71AEF" w14:textId="77777777" w:rsidR="00A50AE9" w:rsidRPr="00A50AE9" w:rsidRDefault="00C1771B" w:rsidP="00A50AE9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</w:rPr>
      </w:pPr>
      <w:r w:rsidRPr="00C1771B">
        <w:rPr>
          <w:rFonts w:cstheme="minorHAnsi"/>
          <w:highlight w:val="yellow"/>
        </w:rPr>
        <w:t>[Merchant Name]</w:t>
      </w:r>
      <w:r>
        <w:rPr>
          <w:rFonts w:cstheme="minorHAnsi"/>
        </w:rPr>
        <w:t xml:space="preserve"> </w:t>
      </w:r>
      <w:r w:rsidR="00B64E8A">
        <w:rPr>
          <w:rFonts w:cstheme="minorHAnsi"/>
        </w:rPr>
        <w:t xml:space="preserve">does NOT </w:t>
      </w:r>
      <w:r w:rsidR="00A50AE9" w:rsidRPr="00A50AE9">
        <w:rPr>
          <w:rFonts w:cstheme="minorHAnsi"/>
        </w:rPr>
        <w:t xml:space="preserve">direct a payer to a specific computer or offer to enter payment card data into a website on their behalf.  </w:t>
      </w:r>
      <w:r w:rsidR="008E0C13">
        <w:rPr>
          <w:rFonts w:cstheme="minorHAnsi"/>
        </w:rPr>
        <w:t xml:space="preserve">Admissions personnel will </w:t>
      </w:r>
      <w:r w:rsidR="00B64E8A">
        <w:rPr>
          <w:rFonts w:cstheme="minorHAnsi"/>
        </w:rPr>
        <w:t>a</w:t>
      </w:r>
      <w:r w:rsidR="00A50AE9" w:rsidRPr="00A50AE9">
        <w:rPr>
          <w:rFonts w:cstheme="minorHAnsi"/>
        </w:rPr>
        <w:t>dvise the individual to use “any internet enabled device” to complete the transaction on their own.</w:t>
      </w:r>
      <w:r w:rsidR="00952445">
        <w:rPr>
          <w:rFonts w:cstheme="minorHAnsi"/>
        </w:rPr>
        <w:t xml:space="preserve"> </w:t>
      </w:r>
    </w:p>
    <w:p w14:paraId="1A310EF4" w14:textId="77777777" w:rsidR="00145E5A" w:rsidRDefault="00145E5A" w:rsidP="002D7C92">
      <w:pPr>
        <w:spacing w:after="0" w:line="240" w:lineRule="auto"/>
        <w:rPr>
          <w:rFonts w:cstheme="minorHAnsi"/>
        </w:rPr>
      </w:pPr>
    </w:p>
    <w:p w14:paraId="67176F18" w14:textId="77777777" w:rsidR="00145E5A" w:rsidRDefault="005D020F" w:rsidP="00D544B5">
      <w:pPr>
        <w:rPr>
          <w:rFonts w:cstheme="minorHAnsi"/>
          <w:b/>
          <w:bCs/>
        </w:rPr>
      </w:pPr>
      <w:r w:rsidRPr="009649DA">
        <w:rPr>
          <w:rFonts w:cstheme="minorHAnsi"/>
          <w:b/>
          <w:bCs/>
          <w:u w:val="single"/>
        </w:rPr>
        <w:t xml:space="preserve">Batch </w:t>
      </w:r>
      <w:r w:rsidR="00C51198" w:rsidRPr="009649DA">
        <w:rPr>
          <w:rFonts w:cstheme="minorHAnsi"/>
          <w:b/>
          <w:bCs/>
          <w:u w:val="single"/>
        </w:rPr>
        <w:t>Settlement</w:t>
      </w:r>
      <w:r w:rsidR="00780BC1" w:rsidRPr="00542544">
        <w:rPr>
          <w:rFonts w:cstheme="minorHAnsi"/>
          <w:b/>
          <w:bCs/>
        </w:rPr>
        <w:t>:</w:t>
      </w:r>
      <w:r w:rsidR="00780BC1" w:rsidRPr="009649DA">
        <w:rPr>
          <w:rFonts w:cstheme="minorHAnsi"/>
          <w:b/>
          <w:bCs/>
        </w:rPr>
        <w:t xml:space="preserve"> </w:t>
      </w:r>
      <w:r w:rsidR="00D46CB5">
        <w:rPr>
          <w:rFonts w:cstheme="minorHAnsi"/>
          <w:b/>
          <w:bCs/>
        </w:rPr>
        <w:t xml:space="preserve"> </w:t>
      </w:r>
    </w:p>
    <w:p w14:paraId="090DDE5D" w14:textId="77777777" w:rsidR="00145E5A" w:rsidRPr="00145E5A" w:rsidRDefault="00145E5A" w:rsidP="00D544B5">
      <w:pPr>
        <w:rPr>
          <w:rFonts w:cstheme="minorHAnsi"/>
          <w:bCs/>
        </w:rPr>
      </w:pPr>
      <w:r w:rsidRPr="00145E5A">
        <w:rPr>
          <w:rFonts w:cstheme="minorHAnsi"/>
          <w:bCs/>
        </w:rPr>
        <w:t>Not applicable</w:t>
      </w:r>
    </w:p>
    <w:p w14:paraId="741845D0" w14:textId="77777777" w:rsidR="00145E5A" w:rsidRDefault="00612FDA" w:rsidP="00780BC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D544B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Banner Cashiering</w:t>
      </w:r>
      <w:r w:rsidR="00FD2AB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:</w:t>
      </w:r>
      <w:r w:rsidR="00780BC1" w:rsidRPr="00D544B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D2AB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3B26F5" w14:textId="77777777" w:rsidR="008E0C13" w:rsidRDefault="008E0C13" w:rsidP="00780B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528283" w14:textId="77777777" w:rsidR="00145E5A" w:rsidRDefault="00C1771B" w:rsidP="00780BC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1771B">
        <w:rPr>
          <w:rFonts w:cstheme="minorHAnsi"/>
          <w:highlight w:val="yellow"/>
        </w:rPr>
        <w:t>[Merchant Name]</w:t>
      </w:r>
      <w:r>
        <w:rPr>
          <w:rFonts w:cstheme="minorHAnsi"/>
        </w:rPr>
        <w:t xml:space="preserve"> </w:t>
      </w:r>
      <w:r w:rsidR="00B64E8A">
        <w:rPr>
          <w:rFonts w:asciiTheme="minorHAnsi" w:hAnsiTheme="minorHAnsi" w:cstheme="minorHAnsi"/>
          <w:sz w:val="22"/>
          <w:szCs w:val="22"/>
        </w:rPr>
        <w:t>TouchNet</w:t>
      </w:r>
      <w:r w:rsidR="008E0C13">
        <w:rPr>
          <w:rFonts w:asciiTheme="minorHAnsi" w:hAnsiTheme="minorHAnsi" w:cstheme="minorHAnsi"/>
          <w:sz w:val="22"/>
          <w:szCs w:val="22"/>
        </w:rPr>
        <w:t xml:space="preserve"> u</w:t>
      </w:r>
      <w:r>
        <w:rPr>
          <w:rFonts w:asciiTheme="minorHAnsi" w:hAnsiTheme="minorHAnsi" w:cstheme="minorHAnsi"/>
          <w:sz w:val="22"/>
          <w:szCs w:val="22"/>
        </w:rPr>
        <w:t>Store/u</w:t>
      </w:r>
      <w:r w:rsidR="008E0C13">
        <w:rPr>
          <w:rFonts w:asciiTheme="minorHAnsi" w:hAnsiTheme="minorHAnsi" w:cstheme="minorHAnsi"/>
          <w:sz w:val="22"/>
          <w:szCs w:val="22"/>
        </w:rPr>
        <w:t>Pay site</w:t>
      </w:r>
      <w:r w:rsidR="00B64E8A">
        <w:rPr>
          <w:rFonts w:asciiTheme="minorHAnsi" w:hAnsiTheme="minorHAnsi" w:cstheme="minorHAnsi"/>
          <w:sz w:val="22"/>
          <w:szCs w:val="22"/>
        </w:rPr>
        <w:t xml:space="preserve"> ha</w:t>
      </w:r>
      <w:r w:rsidR="008E0C13">
        <w:rPr>
          <w:rFonts w:asciiTheme="minorHAnsi" w:hAnsiTheme="minorHAnsi" w:cstheme="minorHAnsi"/>
          <w:sz w:val="22"/>
          <w:szCs w:val="22"/>
        </w:rPr>
        <w:t>s</w:t>
      </w:r>
      <w:r w:rsidR="00B64E8A">
        <w:rPr>
          <w:rFonts w:asciiTheme="minorHAnsi" w:hAnsiTheme="minorHAnsi" w:cstheme="minorHAnsi"/>
          <w:sz w:val="22"/>
          <w:szCs w:val="22"/>
        </w:rPr>
        <w:t xml:space="preserve"> a General Ledger integration to Banner.  </w:t>
      </w:r>
      <w:r w:rsidR="00EC7B39" w:rsidRPr="00EC7B39">
        <w:rPr>
          <w:rFonts w:asciiTheme="minorHAnsi" w:hAnsiTheme="minorHAnsi" w:cstheme="minorHAnsi"/>
          <w:sz w:val="22"/>
          <w:szCs w:val="22"/>
          <w:highlight w:val="yellow"/>
        </w:rPr>
        <w:t>[Confirm this is true for your merchant.]</w:t>
      </w:r>
      <w:r w:rsidR="00EC7B39">
        <w:rPr>
          <w:rFonts w:asciiTheme="minorHAnsi" w:hAnsiTheme="minorHAnsi" w:cstheme="minorHAnsi"/>
          <w:sz w:val="22"/>
          <w:szCs w:val="22"/>
        </w:rPr>
        <w:t xml:space="preserve"> 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Funds </w:t>
      </w:r>
      <w:proofErr w:type="gramStart"/>
      <w:r w:rsidR="00780BC1" w:rsidRPr="009649DA">
        <w:rPr>
          <w:rFonts w:asciiTheme="minorHAnsi" w:hAnsiTheme="minorHAnsi" w:cstheme="minorHAnsi"/>
          <w:sz w:val="22"/>
          <w:szCs w:val="22"/>
        </w:rPr>
        <w:t>are posted</w:t>
      </w:r>
      <w:proofErr w:type="gramEnd"/>
      <w:r w:rsidR="00780BC1" w:rsidRPr="009649DA">
        <w:rPr>
          <w:rFonts w:asciiTheme="minorHAnsi" w:hAnsiTheme="minorHAnsi" w:cstheme="minorHAnsi"/>
          <w:sz w:val="22"/>
          <w:szCs w:val="22"/>
        </w:rPr>
        <w:t xml:space="preserve"> to </w:t>
      </w:r>
      <w:r w:rsidR="00612FDA" w:rsidRPr="00D544B5">
        <w:rPr>
          <w:rFonts w:asciiTheme="minorHAnsi" w:hAnsiTheme="minorHAnsi" w:cstheme="minorHAnsi"/>
          <w:color w:val="auto"/>
          <w:sz w:val="22"/>
          <w:szCs w:val="22"/>
        </w:rPr>
        <w:t>Banner</w:t>
      </w:r>
      <w:r w:rsidR="00612FD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based on </w:t>
      </w:r>
      <w:r w:rsidR="008E0C13">
        <w:rPr>
          <w:rFonts w:asciiTheme="minorHAnsi" w:hAnsiTheme="minorHAnsi" w:cstheme="minorHAnsi"/>
          <w:sz w:val="22"/>
          <w:szCs w:val="22"/>
        </w:rPr>
        <w:t xml:space="preserve">the 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merchant account ID and </w:t>
      </w:r>
      <w:r w:rsidR="003D2306">
        <w:rPr>
          <w:rFonts w:asciiTheme="minorHAnsi" w:hAnsiTheme="minorHAnsi" w:cstheme="minorHAnsi"/>
          <w:sz w:val="22"/>
          <w:szCs w:val="22"/>
        </w:rPr>
        <w:t>index</w:t>
      </w:r>
      <w:r w:rsidR="00780BC1" w:rsidRPr="009649DA">
        <w:rPr>
          <w:rFonts w:asciiTheme="minorHAnsi" w:hAnsiTheme="minorHAnsi" w:cstheme="minorHAnsi"/>
          <w:sz w:val="22"/>
          <w:szCs w:val="22"/>
        </w:rPr>
        <w:t xml:space="preserve"> provided to Financial </w:t>
      </w:r>
      <w:r w:rsidR="00612FDA">
        <w:rPr>
          <w:rFonts w:asciiTheme="minorHAnsi" w:hAnsiTheme="minorHAnsi" w:cstheme="minorHAnsi"/>
          <w:sz w:val="22"/>
          <w:szCs w:val="22"/>
        </w:rPr>
        <w:t>Operations</w:t>
      </w:r>
      <w:r w:rsidR="00FD2ABA">
        <w:rPr>
          <w:rFonts w:asciiTheme="minorHAnsi" w:hAnsiTheme="minorHAnsi" w:cstheme="minorHAnsi"/>
          <w:sz w:val="22"/>
          <w:szCs w:val="22"/>
        </w:rPr>
        <w:t xml:space="preserve"> on the W&amp;M Payment Card Application.</w:t>
      </w:r>
      <w:r w:rsidR="00612FDA">
        <w:rPr>
          <w:rFonts w:asciiTheme="minorHAnsi" w:hAnsiTheme="minorHAnsi" w:cstheme="minorHAnsi"/>
          <w:sz w:val="22"/>
          <w:szCs w:val="22"/>
        </w:rPr>
        <w:t xml:space="preserve"> </w:t>
      </w:r>
      <w:r w:rsidR="00044187">
        <w:rPr>
          <w:rFonts w:asciiTheme="minorHAnsi" w:hAnsiTheme="minorHAnsi" w:cstheme="minorHAnsi"/>
          <w:sz w:val="22"/>
          <w:szCs w:val="22"/>
        </w:rPr>
        <w:t>The W&amp;M Bank Reconciliation Account</w:t>
      </w:r>
      <w:r w:rsidR="00061EE0">
        <w:rPr>
          <w:rFonts w:asciiTheme="minorHAnsi" w:hAnsiTheme="minorHAnsi" w:cstheme="minorHAnsi"/>
          <w:sz w:val="22"/>
          <w:szCs w:val="22"/>
        </w:rPr>
        <w:t>ant</w:t>
      </w:r>
      <w:r w:rsidR="00044187">
        <w:rPr>
          <w:rFonts w:asciiTheme="minorHAnsi" w:hAnsiTheme="minorHAnsi" w:cstheme="minorHAnsi"/>
          <w:sz w:val="22"/>
          <w:szCs w:val="22"/>
        </w:rPr>
        <w:t xml:space="preserve"> reconciles monies received at the bank with TouchNet and Banner each business day.  The Merchant Manager </w:t>
      </w:r>
      <w:proofErr w:type="gramStart"/>
      <w:r w:rsidR="00044187">
        <w:rPr>
          <w:rFonts w:asciiTheme="minorHAnsi" w:hAnsiTheme="minorHAnsi" w:cstheme="minorHAnsi"/>
          <w:sz w:val="22"/>
          <w:szCs w:val="22"/>
        </w:rPr>
        <w:t>is contacted</w:t>
      </w:r>
      <w:proofErr w:type="gramEnd"/>
      <w:r w:rsidR="00044187">
        <w:rPr>
          <w:rFonts w:asciiTheme="minorHAnsi" w:hAnsiTheme="minorHAnsi" w:cstheme="minorHAnsi"/>
          <w:sz w:val="22"/>
          <w:szCs w:val="22"/>
        </w:rPr>
        <w:t xml:space="preserve"> with any issues of reconciliation or General Ledger Exceptions.</w:t>
      </w:r>
    </w:p>
    <w:p w14:paraId="02659896" w14:textId="77777777" w:rsidR="00E06507" w:rsidRPr="009649DA" w:rsidRDefault="00E06507" w:rsidP="00780B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E9B606D" w14:textId="77777777" w:rsidR="00E67B8B" w:rsidRDefault="00E06507" w:rsidP="00612FDA">
      <w:pPr>
        <w:pStyle w:val="Default"/>
        <w:spacing w:after="56"/>
        <w:rPr>
          <w:rFonts w:asciiTheme="minorHAnsi" w:hAnsiTheme="minorHAnsi" w:cstheme="minorHAnsi"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Disputes and Chargeback</w:t>
      </w:r>
      <w:r w:rsidRPr="00542544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964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9CEF656" w14:textId="77777777" w:rsidR="00E67B8B" w:rsidRDefault="00044187" w:rsidP="008E0C13">
      <w:pPr>
        <w:pStyle w:val="Default"/>
        <w:spacing w:after="56"/>
        <w:rPr>
          <w:rFonts w:eastAsia="Times New Roman" w:cstheme="minorHAnsi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Disputes and c</w:t>
      </w:r>
      <w:r w:rsidR="00B64E8A">
        <w:rPr>
          <w:rFonts w:asciiTheme="minorHAnsi" w:hAnsiTheme="minorHAnsi" w:cstheme="minorHAnsi"/>
          <w:color w:val="auto"/>
          <w:sz w:val="22"/>
          <w:szCs w:val="22"/>
        </w:rPr>
        <w:t xml:space="preserve">hargebacks </w:t>
      </w:r>
      <w:proofErr w:type="gramStart"/>
      <w:r w:rsidR="00B64E8A">
        <w:rPr>
          <w:rFonts w:asciiTheme="minorHAnsi" w:hAnsiTheme="minorHAnsi" w:cstheme="minorHAnsi"/>
          <w:color w:val="auto"/>
          <w:sz w:val="22"/>
          <w:szCs w:val="22"/>
        </w:rPr>
        <w:t>are typically reported</w:t>
      </w:r>
      <w:proofErr w:type="gramEnd"/>
      <w:r w:rsidR="00B64E8A">
        <w:rPr>
          <w:rFonts w:asciiTheme="minorHAnsi" w:hAnsiTheme="minorHAnsi" w:cstheme="minorHAnsi"/>
          <w:color w:val="auto"/>
          <w:sz w:val="22"/>
          <w:szCs w:val="22"/>
        </w:rPr>
        <w:t xml:space="preserve"> to the Cashiers Office.  </w:t>
      </w:r>
      <w:r w:rsidR="0007742F">
        <w:rPr>
          <w:rFonts w:asciiTheme="minorHAnsi" w:hAnsiTheme="minorHAnsi" w:cstheme="minorHAnsi"/>
          <w:color w:val="auto"/>
          <w:sz w:val="22"/>
          <w:szCs w:val="22"/>
        </w:rPr>
        <w:t xml:space="preserve">If </w:t>
      </w:r>
      <w:r w:rsidR="00C1771B" w:rsidRPr="00C1771B">
        <w:rPr>
          <w:rFonts w:cstheme="minorHAnsi"/>
          <w:highlight w:val="yellow"/>
        </w:rPr>
        <w:t>[Merchant Name]</w:t>
      </w:r>
      <w:r w:rsidR="00C1771B">
        <w:rPr>
          <w:rFonts w:cstheme="minorHAnsi"/>
        </w:rPr>
        <w:t xml:space="preserve"> </w:t>
      </w:r>
      <w:r w:rsidR="008E0C13">
        <w:rPr>
          <w:rFonts w:asciiTheme="minorHAnsi" w:hAnsiTheme="minorHAnsi" w:cstheme="minorHAnsi"/>
          <w:color w:val="auto"/>
          <w:sz w:val="22"/>
          <w:szCs w:val="22"/>
        </w:rPr>
        <w:t>merchant</w:t>
      </w:r>
      <w:r w:rsidR="0007742F">
        <w:rPr>
          <w:rFonts w:asciiTheme="minorHAnsi" w:hAnsiTheme="minorHAnsi" w:cstheme="minorHAnsi"/>
          <w:color w:val="auto"/>
          <w:sz w:val="22"/>
          <w:szCs w:val="22"/>
        </w:rPr>
        <w:t xml:space="preserve"> receive</w:t>
      </w:r>
      <w:r w:rsidR="00B64E8A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07742F">
        <w:rPr>
          <w:rFonts w:asciiTheme="minorHAnsi" w:hAnsiTheme="minorHAnsi" w:cstheme="minorHAnsi"/>
          <w:color w:val="auto"/>
          <w:sz w:val="22"/>
          <w:szCs w:val="22"/>
        </w:rPr>
        <w:t xml:space="preserve"> any dispute or chargeback directly</w:t>
      </w:r>
      <w:r w:rsidR="008E0C13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07742F">
        <w:rPr>
          <w:rFonts w:asciiTheme="minorHAnsi" w:hAnsiTheme="minorHAnsi" w:cstheme="minorHAnsi"/>
          <w:color w:val="auto"/>
          <w:sz w:val="22"/>
          <w:szCs w:val="22"/>
        </w:rPr>
        <w:t xml:space="preserve">the Cashier’s Office </w:t>
      </w:r>
      <w:proofErr w:type="gramStart"/>
      <w:r w:rsidR="008E0C13">
        <w:rPr>
          <w:rFonts w:asciiTheme="minorHAnsi" w:hAnsiTheme="minorHAnsi" w:cstheme="minorHAnsi"/>
          <w:color w:val="auto"/>
          <w:sz w:val="22"/>
          <w:szCs w:val="22"/>
        </w:rPr>
        <w:t>is notified</w:t>
      </w:r>
      <w:proofErr w:type="gramEnd"/>
      <w:r w:rsidR="008E0C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7742F">
        <w:rPr>
          <w:rFonts w:asciiTheme="minorHAnsi" w:hAnsiTheme="minorHAnsi" w:cstheme="minorHAnsi"/>
          <w:color w:val="auto"/>
          <w:sz w:val="22"/>
          <w:szCs w:val="22"/>
        </w:rPr>
        <w:t xml:space="preserve">immediately upon receipt. </w:t>
      </w:r>
      <w:r w:rsidR="00B64E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E0C13">
        <w:rPr>
          <w:rFonts w:asciiTheme="minorHAnsi" w:hAnsiTheme="minorHAnsi" w:cstheme="minorHAnsi"/>
          <w:color w:val="auto"/>
          <w:sz w:val="22"/>
          <w:szCs w:val="22"/>
        </w:rPr>
        <w:t xml:space="preserve">The chargeback can </w:t>
      </w:r>
      <w:r w:rsidR="00E06507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either </w:t>
      </w:r>
      <w:r w:rsidR="008E0C13">
        <w:rPr>
          <w:rFonts w:asciiTheme="minorHAnsi" w:hAnsiTheme="minorHAnsi" w:cstheme="minorHAnsi"/>
          <w:color w:val="auto"/>
          <w:sz w:val="22"/>
          <w:szCs w:val="22"/>
        </w:rPr>
        <w:t xml:space="preserve">be </w:t>
      </w:r>
      <w:r w:rsidR="00E06507" w:rsidRPr="009649DA">
        <w:rPr>
          <w:rFonts w:asciiTheme="minorHAnsi" w:hAnsiTheme="minorHAnsi" w:cstheme="minorHAnsi"/>
          <w:color w:val="auto"/>
          <w:sz w:val="22"/>
          <w:szCs w:val="22"/>
        </w:rPr>
        <w:t>accept</w:t>
      </w:r>
      <w:r w:rsidR="008E0C13">
        <w:rPr>
          <w:rFonts w:asciiTheme="minorHAnsi" w:hAnsiTheme="minorHAnsi" w:cstheme="minorHAnsi"/>
          <w:color w:val="auto"/>
          <w:sz w:val="22"/>
          <w:szCs w:val="22"/>
        </w:rPr>
        <w:t>ed</w:t>
      </w:r>
      <w:r w:rsidR="00E06507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or reject</w:t>
      </w:r>
      <w:r w:rsidR="008E0C13">
        <w:rPr>
          <w:rFonts w:asciiTheme="minorHAnsi" w:hAnsiTheme="minorHAnsi" w:cstheme="minorHAnsi"/>
          <w:color w:val="auto"/>
          <w:sz w:val="22"/>
          <w:szCs w:val="22"/>
        </w:rPr>
        <w:t>ed</w:t>
      </w:r>
      <w:r w:rsidR="00E06507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.  If rejected, the </w:t>
      </w:r>
      <w:r w:rsidR="008E0C13">
        <w:rPr>
          <w:rFonts w:asciiTheme="minorHAnsi" w:hAnsiTheme="minorHAnsi" w:cstheme="minorHAnsi"/>
          <w:color w:val="auto"/>
          <w:sz w:val="22"/>
          <w:szCs w:val="22"/>
        </w:rPr>
        <w:t>merchant</w:t>
      </w:r>
      <w:r w:rsidR="00E06507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will provide supporting documentation to justify that the transaction is valid.  Failure to respond </w:t>
      </w:r>
      <w:r w:rsidR="009649DA" w:rsidRPr="009649DA">
        <w:rPr>
          <w:rFonts w:asciiTheme="minorHAnsi" w:hAnsiTheme="minorHAnsi" w:cstheme="minorHAnsi"/>
          <w:color w:val="auto"/>
          <w:sz w:val="22"/>
          <w:szCs w:val="22"/>
        </w:rPr>
        <w:t>within the allocated timeframe</w:t>
      </w:r>
      <w:r w:rsidR="00E06507" w:rsidRPr="009649DA">
        <w:rPr>
          <w:rFonts w:asciiTheme="minorHAnsi" w:hAnsiTheme="minorHAnsi" w:cstheme="minorHAnsi"/>
          <w:color w:val="auto"/>
          <w:sz w:val="22"/>
          <w:szCs w:val="22"/>
        </w:rPr>
        <w:t xml:space="preserve"> will result in a loss.</w:t>
      </w:r>
      <w:r w:rsidR="008E0C13">
        <w:rPr>
          <w:rFonts w:eastAsia="Times New Roman" w:cstheme="minorHAnsi"/>
        </w:rPr>
        <w:t xml:space="preserve"> </w:t>
      </w:r>
    </w:p>
    <w:p w14:paraId="13CD2FB1" w14:textId="77777777" w:rsidR="00352030" w:rsidRPr="009649DA" w:rsidRDefault="00352030" w:rsidP="00352030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u w:val="single"/>
        </w:rPr>
      </w:pPr>
      <w:r w:rsidRPr="009649DA">
        <w:rPr>
          <w:rFonts w:cstheme="minorHAnsi"/>
          <w:b/>
          <w:bCs/>
          <w:color w:val="000000"/>
          <w:u w:val="single"/>
        </w:rPr>
        <w:t xml:space="preserve">Equipment </w:t>
      </w:r>
      <w:r w:rsidR="007256D5" w:rsidRPr="009649DA">
        <w:rPr>
          <w:rFonts w:cstheme="minorHAnsi"/>
          <w:b/>
          <w:bCs/>
          <w:color w:val="000000"/>
          <w:u w:val="single"/>
        </w:rPr>
        <w:t xml:space="preserve">&amp; Use </w:t>
      </w:r>
      <w:r w:rsidRPr="009649DA">
        <w:rPr>
          <w:rFonts w:cstheme="minorHAnsi"/>
          <w:b/>
          <w:bCs/>
          <w:color w:val="000000"/>
          <w:u w:val="single"/>
        </w:rPr>
        <w:t>Overview</w:t>
      </w:r>
      <w:r w:rsidRPr="00542544">
        <w:rPr>
          <w:rFonts w:cstheme="minorHAnsi"/>
          <w:b/>
          <w:bCs/>
          <w:color w:val="000000"/>
        </w:rPr>
        <w:t>:</w:t>
      </w:r>
    </w:p>
    <w:tbl>
      <w:tblPr>
        <w:tblW w:w="8886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886"/>
      </w:tblGrid>
      <w:tr w:rsidR="00106107" w:rsidRPr="009649DA" w14:paraId="6231D109" w14:textId="77777777" w:rsidTr="009649DA">
        <w:trPr>
          <w:trHeight w:val="20"/>
        </w:trPr>
        <w:tc>
          <w:tcPr>
            <w:tcW w:w="8886" w:type="dxa"/>
          </w:tcPr>
          <w:p w14:paraId="41AB42E3" w14:textId="77777777" w:rsidR="006A57B5" w:rsidRPr="009649DA" w:rsidRDefault="00C1771B" w:rsidP="008E0C13">
            <w:pPr>
              <w:tabs>
                <w:tab w:val="left" w:pos="303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theme="minorHAnsi"/>
                <w:color w:val="000000"/>
              </w:rPr>
            </w:pPr>
            <w:r w:rsidRPr="00C1771B">
              <w:rPr>
                <w:rFonts w:cstheme="minorHAnsi"/>
                <w:highlight w:val="yellow"/>
              </w:rPr>
              <w:t>[Merchant Name]</w:t>
            </w:r>
            <w:r>
              <w:rPr>
                <w:rFonts w:cstheme="minorHAnsi"/>
              </w:rPr>
              <w:t xml:space="preserve"> </w:t>
            </w:r>
            <w:r w:rsidR="00E67B8B">
              <w:rPr>
                <w:rFonts w:cstheme="minorHAnsi"/>
                <w:color w:val="000000"/>
              </w:rPr>
              <w:t>do</w:t>
            </w:r>
            <w:r w:rsidR="008E0C13">
              <w:rPr>
                <w:rFonts w:cstheme="minorHAnsi"/>
                <w:color w:val="000000"/>
              </w:rPr>
              <w:t>e</w:t>
            </w:r>
            <w:r w:rsidR="00B64E8A">
              <w:rPr>
                <w:rFonts w:cstheme="minorHAnsi"/>
                <w:color w:val="000000"/>
              </w:rPr>
              <w:t>s</w:t>
            </w:r>
            <w:r w:rsidR="00E67B8B">
              <w:rPr>
                <w:rFonts w:cstheme="minorHAnsi"/>
                <w:color w:val="000000"/>
              </w:rPr>
              <w:t xml:space="preserve"> not use external equipment.</w:t>
            </w:r>
          </w:p>
        </w:tc>
      </w:tr>
      <w:tr w:rsidR="00352030" w:rsidRPr="009649DA" w14:paraId="5B2CD8B8" w14:textId="77777777" w:rsidTr="006E5BCB">
        <w:trPr>
          <w:trHeight w:val="150"/>
        </w:trPr>
        <w:tc>
          <w:tcPr>
            <w:tcW w:w="8886" w:type="dxa"/>
          </w:tcPr>
          <w:p w14:paraId="2C2D268E" w14:textId="77777777" w:rsidR="00352030" w:rsidRPr="009649DA" w:rsidRDefault="00352030" w:rsidP="00C270E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62830174" w14:textId="77777777" w:rsidR="00D514CF" w:rsidRPr="009649DA" w:rsidRDefault="00D514CF" w:rsidP="00D514CF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Physical Security Procedures</w:t>
      </w: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: </w:t>
      </w:r>
    </w:p>
    <w:p w14:paraId="56DBAD95" w14:textId="77777777" w:rsidR="00D514CF" w:rsidRPr="009649DA" w:rsidRDefault="00D514CF" w:rsidP="00D514CF">
      <w:pPr>
        <w:pStyle w:val="Default"/>
        <w:tabs>
          <w:tab w:val="left" w:pos="36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449F234A" w14:textId="77777777" w:rsidR="00D514CF" w:rsidRPr="00E67B8B" w:rsidRDefault="00E67B8B" w:rsidP="000524E4">
      <w:pPr>
        <w:pStyle w:val="Default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67B8B">
        <w:rPr>
          <w:rFonts w:asciiTheme="minorHAnsi" w:hAnsiTheme="minorHAnsi" w:cstheme="minorHAnsi"/>
          <w:bCs/>
          <w:color w:val="auto"/>
          <w:sz w:val="22"/>
          <w:szCs w:val="22"/>
        </w:rPr>
        <w:t>Not applicable</w:t>
      </w:r>
    </w:p>
    <w:p w14:paraId="2819B8E2" w14:textId="77777777" w:rsidR="00E67B8B" w:rsidRPr="009649DA" w:rsidRDefault="00E67B8B" w:rsidP="000524E4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</w:p>
    <w:p w14:paraId="7DD67843" w14:textId="77777777" w:rsidR="000524E4" w:rsidRPr="009649DA" w:rsidRDefault="005D020F" w:rsidP="000524E4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Payment Card </w:t>
      </w:r>
      <w:r w:rsidR="000524E4"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Processing Procedures</w:t>
      </w:r>
      <w:r w:rsidR="005A535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 w:rsidR="000524E4" w:rsidRPr="009649D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</w:p>
    <w:p w14:paraId="27D08B17" w14:textId="77777777" w:rsidR="009D4990" w:rsidRPr="009649DA" w:rsidRDefault="009D4990" w:rsidP="006E4F3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674C8CD" w14:textId="77777777" w:rsidR="00D45A9C" w:rsidRPr="006E4F37" w:rsidRDefault="00D45A9C" w:rsidP="00D45A9C">
      <w:pPr>
        <w:pStyle w:val="Default"/>
        <w:numPr>
          <w:ilvl w:val="0"/>
          <w:numId w:val="3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On</w:t>
      </w:r>
      <w:r w:rsidRPr="009649DA">
        <w:rPr>
          <w:rFonts w:asciiTheme="minorHAnsi" w:hAnsiTheme="minorHAnsi"/>
          <w:b/>
          <w:bCs/>
          <w:color w:val="auto"/>
          <w:sz w:val="22"/>
          <w:szCs w:val="22"/>
        </w:rPr>
        <w:t>line Orders</w:t>
      </w: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94812F9" w14:textId="77777777" w:rsidR="00D45A9C" w:rsidRDefault="00D45A9C" w:rsidP="00D45A9C">
      <w:pPr>
        <w:pStyle w:val="Default"/>
        <w:numPr>
          <w:ilvl w:val="1"/>
          <w:numId w:val="3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Online </w:t>
      </w:r>
      <w:r w:rsidR="008E0C1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payments </w:t>
      </w:r>
      <w:proofErr w:type="gramStart"/>
      <w:r w:rsidR="008E0C13">
        <w:rPr>
          <w:rFonts w:asciiTheme="minorHAnsi" w:hAnsiTheme="minorHAnsi" w:cstheme="minorHAnsi"/>
          <w:bCs/>
          <w:color w:val="auto"/>
          <w:sz w:val="22"/>
          <w:szCs w:val="22"/>
        </w:rPr>
        <w:t>are received</w:t>
      </w:r>
      <w:proofErr w:type="gramEnd"/>
      <w:r w:rsidR="008E0C1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via the </w:t>
      </w:r>
      <w:r w:rsidR="00C1771B" w:rsidRPr="00C1771B">
        <w:rPr>
          <w:rFonts w:asciiTheme="minorHAnsi" w:hAnsiTheme="minorHAnsi" w:cstheme="minorHAnsi"/>
          <w:bCs/>
          <w:color w:val="auto"/>
          <w:sz w:val="22"/>
          <w:szCs w:val="22"/>
          <w:highlight w:val="yellow"/>
        </w:rPr>
        <w:t>[</w:t>
      </w:r>
      <w:proofErr w:type="spellStart"/>
      <w:r w:rsidR="00C1771B" w:rsidRPr="00C1771B">
        <w:rPr>
          <w:rFonts w:asciiTheme="minorHAnsi" w:hAnsiTheme="minorHAnsi" w:cstheme="minorHAnsi"/>
          <w:bCs/>
          <w:color w:val="auto"/>
          <w:sz w:val="22"/>
          <w:szCs w:val="22"/>
          <w:highlight w:val="yellow"/>
        </w:rPr>
        <w:t>ustore</w:t>
      </w:r>
      <w:proofErr w:type="spellEnd"/>
      <w:r w:rsidR="00C1771B" w:rsidRPr="00C1771B">
        <w:rPr>
          <w:rFonts w:asciiTheme="minorHAnsi" w:hAnsiTheme="minorHAnsi" w:cstheme="minorHAnsi"/>
          <w:bCs/>
          <w:color w:val="auto"/>
          <w:sz w:val="22"/>
          <w:szCs w:val="22"/>
          <w:highlight w:val="yellow"/>
        </w:rPr>
        <w:t xml:space="preserve"> name or </w:t>
      </w:r>
      <w:proofErr w:type="spellStart"/>
      <w:r w:rsidR="00C1771B" w:rsidRPr="00C1771B">
        <w:rPr>
          <w:rFonts w:asciiTheme="minorHAnsi" w:hAnsiTheme="minorHAnsi" w:cstheme="minorHAnsi"/>
          <w:bCs/>
          <w:color w:val="auto"/>
          <w:sz w:val="22"/>
          <w:szCs w:val="22"/>
          <w:highlight w:val="yellow"/>
        </w:rPr>
        <w:t>upay</w:t>
      </w:r>
      <w:proofErr w:type="spellEnd"/>
      <w:r w:rsidR="00C1771B" w:rsidRPr="00C1771B">
        <w:rPr>
          <w:rFonts w:asciiTheme="minorHAnsi" w:hAnsiTheme="minorHAnsi" w:cstheme="minorHAnsi"/>
          <w:bCs/>
          <w:color w:val="auto"/>
          <w:sz w:val="22"/>
          <w:szCs w:val="22"/>
          <w:highlight w:val="yellow"/>
        </w:rPr>
        <w:t xml:space="preserve"> site name]</w:t>
      </w:r>
      <w:r w:rsidR="008E0C1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6D0CC4A1" w14:textId="77777777" w:rsidR="00D45A9C" w:rsidRDefault="00C1771B" w:rsidP="00D45A9C">
      <w:pPr>
        <w:pStyle w:val="Default"/>
        <w:numPr>
          <w:ilvl w:val="1"/>
          <w:numId w:val="3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1771B">
        <w:rPr>
          <w:rFonts w:cstheme="minorHAnsi"/>
          <w:highlight w:val="yellow"/>
        </w:rPr>
        <w:t>[Merchant Name</w:t>
      </w:r>
      <w:proofErr w:type="gramStart"/>
      <w:r w:rsidRPr="00C1771B">
        <w:rPr>
          <w:rFonts w:cstheme="minorHAnsi"/>
          <w:highlight w:val="yellow"/>
        </w:rPr>
        <w:t>]</w:t>
      </w:r>
      <w:r>
        <w:rPr>
          <w:rFonts w:cstheme="minorHAnsi"/>
        </w:rPr>
        <w:t xml:space="preserve"> </w:t>
      </w:r>
      <w:r w:rsidR="008E0C1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do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es</w:t>
      </w:r>
      <w:proofErr w:type="gramEnd"/>
      <w:r w:rsidR="00D45A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D45A9C" w:rsidRPr="00B64714">
        <w:rPr>
          <w:rFonts w:asciiTheme="minorHAnsi" w:hAnsiTheme="minorHAnsi" w:cstheme="minorHAnsi"/>
          <w:b/>
          <w:bCs/>
          <w:color w:val="auto"/>
          <w:sz w:val="22"/>
          <w:szCs w:val="22"/>
        </w:rPr>
        <w:t>NOT</w:t>
      </w:r>
      <w:r w:rsidR="00D45A9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submit orders on behalf of the customer.</w:t>
      </w:r>
    </w:p>
    <w:p w14:paraId="1DE03D17" w14:textId="77777777" w:rsidR="008E0C13" w:rsidRDefault="00D45A9C" w:rsidP="00D45A9C">
      <w:pPr>
        <w:pStyle w:val="Default"/>
        <w:numPr>
          <w:ilvl w:val="1"/>
          <w:numId w:val="3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Only </w:t>
      </w:r>
      <w:r w:rsidR="00C1771B">
        <w:rPr>
          <w:rFonts w:asciiTheme="minorHAnsi" w:hAnsiTheme="minorHAnsi" w:cstheme="minorHAnsi"/>
          <w:bCs/>
          <w:color w:val="auto"/>
          <w:sz w:val="22"/>
          <w:szCs w:val="22"/>
        </w:rPr>
        <w:t>authorized users</w:t>
      </w:r>
      <w:r w:rsidR="008E0C1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ha</w:t>
      </w:r>
      <w:r w:rsidR="00C1771B">
        <w:rPr>
          <w:rFonts w:asciiTheme="minorHAnsi" w:hAnsiTheme="minorHAnsi" w:cstheme="minorHAnsi"/>
          <w:bCs/>
          <w:color w:val="auto"/>
          <w:sz w:val="22"/>
          <w:szCs w:val="22"/>
        </w:rPr>
        <w:t>ve</w:t>
      </w:r>
      <w:r w:rsidR="008E0C1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access to TouchNet.  </w:t>
      </w:r>
    </w:p>
    <w:p w14:paraId="3E9464B6" w14:textId="77777777" w:rsidR="00D45A9C" w:rsidRPr="009649DA" w:rsidRDefault="00C1771B" w:rsidP="00D45A9C">
      <w:pPr>
        <w:pStyle w:val="Default"/>
        <w:numPr>
          <w:ilvl w:val="1"/>
          <w:numId w:val="3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Departmental </w:t>
      </w:r>
      <w:r w:rsidR="008E0C1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personnel have a limited view of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cardholder data</w:t>
      </w:r>
      <w:r w:rsidR="008E0C1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 T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ouchNet</w:t>
      </w:r>
      <w:r w:rsidR="008E0C1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5DE86D49" w14:textId="77777777" w:rsidR="003D4D64" w:rsidRPr="00E47B79" w:rsidRDefault="003D4D64" w:rsidP="00E47B79">
      <w:pPr>
        <w:pStyle w:val="Default"/>
        <w:ind w:left="108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8B57B30" w14:textId="77777777" w:rsidR="00A70581" w:rsidRPr="006E4F37" w:rsidRDefault="006E4F37" w:rsidP="00E47B79">
      <w:pPr>
        <w:pStyle w:val="Default"/>
        <w:numPr>
          <w:ilvl w:val="0"/>
          <w:numId w:val="3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M</w:t>
      </w:r>
      <w:r w:rsidR="009D4990" w:rsidRPr="006E4F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ail Order – </w:t>
      </w:r>
      <w:r w:rsidR="008E0C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 </w:t>
      </w:r>
      <w:r w:rsidR="003D4D64">
        <w:rPr>
          <w:rFonts w:asciiTheme="minorHAnsi" w:hAnsiTheme="minorHAnsi" w:cstheme="minorHAnsi"/>
          <w:b/>
          <w:bCs/>
          <w:color w:val="auto"/>
          <w:sz w:val="22"/>
          <w:szCs w:val="22"/>
        </w:rPr>
        <w:t>credit</w:t>
      </w:r>
      <w:r w:rsidR="008E0C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card </w:t>
      </w:r>
      <w:r w:rsidR="00C1771B">
        <w:rPr>
          <w:rFonts w:asciiTheme="minorHAnsi" w:hAnsiTheme="minorHAnsi" w:cstheme="minorHAnsi"/>
          <w:b/>
          <w:bCs/>
          <w:color w:val="auto"/>
          <w:sz w:val="22"/>
          <w:szCs w:val="22"/>
        </w:rPr>
        <w:t>orders</w:t>
      </w:r>
      <w:r w:rsidR="00D45A9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gramStart"/>
      <w:r w:rsidR="008E0C13">
        <w:rPr>
          <w:rFonts w:asciiTheme="minorHAnsi" w:hAnsiTheme="minorHAnsi" w:cstheme="minorHAnsi"/>
          <w:b/>
          <w:bCs/>
          <w:color w:val="auto"/>
          <w:sz w:val="22"/>
          <w:szCs w:val="22"/>
        </w:rPr>
        <w:t>are accepted</w:t>
      </w:r>
      <w:proofErr w:type="gramEnd"/>
      <w:r w:rsidR="008E0C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D45A9C">
        <w:rPr>
          <w:rFonts w:asciiTheme="minorHAnsi" w:hAnsiTheme="minorHAnsi" w:cstheme="minorHAnsi"/>
          <w:b/>
          <w:bCs/>
          <w:color w:val="auto"/>
          <w:sz w:val="22"/>
          <w:szCs w:val="22"/>
        </w:rPr>
        <w:t>by mail.</w:t>
      </w:r>
    </w:p>
    <w:p w14:paraId="2543A8F8" w14:textId="77777777" w:rsidR="00A70581" w:rsidRPr="009649DA" w:rsidRDefault="00A70581" w:rsidP="006E4F37">
      <w:pPr>
        <w:pStyle w:val="Default"/>
        <w:ind w:left="144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2FB60557" w14:textId="77777777" w:rsidR="00A70581" w:rsidRPr="006E4F37" w:rsidRDefault="009D4990" w:rsidP="00E47B79">
      <w:pPr>
        <w:pStyle w:val="Default"/>
        <w:numPr>
          <w:ilvl w:val="0"/>
          <w:numId w:val="3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E4F37">
        <w:rPr>
          <w:rFonts w:asciiTheme="minorHAnsi" w:hAnsiTheme="minorHAnsi" w:cstheme="minorHAnsi"/>
          <w:b/>
          <w:bCs/>
          <w:color w:val="auto"/>
          <w:sz w:val="22"/>
          <w:szCs w:val="22"/>
        </w:rPr>
        <w:t>Fax Order</w:t>
      </w:r>
      <w:r w:rsidR="00A70581" w:rsidRPr="006E4F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 w:rsidR="008E0C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 credit card </w:t>
      </w:r>
      <w:r w:rsidR="00C1771B">
        <w:rPr>
          <w:rFonts w:asciiTheme="minorHAnsi" w:hAnsiTheme="minorHAnsi" w:cstheme="minorHAnsi"/>
          <w:b/>
          <w:bCs/>
          <w:color w:val="auto"/>
          <w:sz w:val="22"/>
          <w:szCs w:val="22"/>
        </w:rPr>
        <w:t>orders</w:t>
      </w:r>
      <w:r w:rsidR="008E0C1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gramStart"/>
      <w:r w:rsidR="008E0C13">
        <w:rPr>
          <w:rFonts w:asciiTheme="minorHAnsi" w:hAnsiTheme="minorHAnsi" w:cstheme="minorHAnsi"/>
          <w:b/>
          <w:bCs/>
          <w:color w:val="auto"/>
          <w:sz w:val="22"/>
          <w:szCs w:val="22"/>
        </w:rPr>
        <w:t>are accepted</w:t>
      </w:r>
      <w:proofErr w:type="gramEnd"/>
      <w:r w:rsidR="00D45A9C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by FAX.</w:t>
      </w:r>
    </w:p>
    <w:p w14:paraId="74F7ACE0" w14:textId="77777777" w:rsidR="00A70581" w:rsidRPr="009649DA" w:rsidRDefault="00A70581" w:rsidP="006E4F37">
      <w:pPr>
        <w:pStyle w:val="Default"/>
        <w:ind w:left="72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CAFF825" w14:textId="77777777" w:rsidR="006E4F37" w:rsidRPr="006E4F37" w:rsidRDefault="009D4990" w:rsidP="00D45A9C">
      <w:pPr>
        <w:pStyle w:val="Default"/>
        <w:numPr>
          <w:ilvl w:val="0"/>
          <w:numId w:val="3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>Phone Order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 w:rsidR="00952BB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 credit card </w:t>
      </w:r>
      <w:r w:rsidR="00C1771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orders </w:t>
      </w:r>
      <w:proofErr w:type="gramStart"/>
      <w:r w:rsidR="00C1771B">
        <w:rPr>
          <w:rFonts w:asciiTheme="minorHAnsi" w:hAnsiTheme="minorHAnsi" w:cstheme="minorHAnsi"/>
          <w:b/>
          <w:bCs/>
          <w:color w:val="auto"/>
          <w:sz w:val="22"/>
          <w:szCs w:val="22"/>
        </w:rPr>
        <w:t>are accepted</w:t>
      </w:r>
      <w:proofErr w:type="gramEnd"/>
      <w:r w:rsidR="00C1771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over the </w:t>
      </w:r>
      <w:r w:rsidR="006E4F37">
        <w:rPr>
          <w:rFonts w:asciiTheme="minorHAnsi" w:hAnsiTheme="minorHAnsi" w:cstheme="minorHAnsi"/>
          <w:b/>
          <w:bCs/>
          <w:color w:val="auto"/>
          <w:sz w:val="22"/>
          <w:szCs w:val="22"/>
        </w:rPr>
        <w:t>phone.</w:t>
      </w:r>
    </w:p>
    <w:p w14:paraId="65CF9D7F" w14:textId="77777777" w:rsidR="003D4D64" w:rsidRPr="00E47B79" w:rsidRDefault="003D4D64" w:rsidP="00E47B79">
      <w:pPr>
        <w:pStyle w:val="Default"/>
        <w:ind w:left="108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68DA0D37" w14:textId="77777777" w:rsidR="006E4F37" w:rsidRPr="006E4F37" w:rsidRDefault="009D4990" w:rsidP="00D45A9C">
      <w:pPr>
        <w:pStyle w:val="Default"/>
        <w:numPr>
          <w:ilvl w:val="0"/>
          <w:numId w:val="3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E4F37">
        <w:rPr>
          <w:rFonts w:asciiTheme="minorHAnsi" w:hAnsiTheme="minorHAnsi" w:cstheme="minorHAnsi"/>
          <w:b/>
          <w:bCs/>
          <w:color w:val="auto"/>
          <w:sz w:val="22"/>
          <w:szCs w:val="22"/>
        </w:rPr>
        <w:t>Email Order</w:t>
      </w:r>
      <w:r w:rsidR="00A70581" w:rsidRPr="006E4F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3D4D64">
        <w:rPr>
          <w:rFonts w:asciiTheme="minorHAnsi" w:hAnsiTheme="minorHAnsi" w:cstheme="minorHAnsi"/>
          <w:b/>
          <w:bCs/>
          <w:color w:val="auto"/>
          <w:sz w:val="22"/>
          <w:szCs w:val="22"/>
        </w:rPr>
        <w:t>–</w:t>
      </w:r>
      <w:r w:rsidR="00952BB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6E4F37" w:rsidRPr="000656A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W&amp;M </w:t>
      </w:r>
      <w:r w:rsidR="00A70581" w:rsidRPr="006E4F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does not accept credit card numbers </w:t>
      </w:r>
      <w:r w:rsidR="008C1B85" w:rsidRPr="006E4F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sent in </w:t>
      </w:r>
      <w:r w:rsidR="00A70581" w:rsidRPr="006E4F3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via email.  </w:t>
      </w:r>
    </w:p>
    <w:p w14:paraId="1039EF65" w14:textId="77777777" w:rsidR="006E4F37" w:rsidRDefault="00EC15E3" w:rsidP="00D45A9C">
      <w:pPr>
        <w:pStyle w:val="Default"/>
        <w:numPr>
          <w:ilvl w:val="1"/>
          <w:numId w:val="3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E4F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credit card payment </w:t>
      </w:r>
      <w:proofErr w:type="gramStart"/>
      <w:r w:rsidRPr="006E4F37">
        <w:rPr>
          <w:rFonts w:asciiTheme="minorHAnsi" w:hAnsiTheme="minorHAnsi" w:cstheme="minorHAnsi"/>
          <w:bCs/>
          <w:color w:val="auto"/>
          <w:sz w:val="22"/>
          <w:szCs w:val="22"/>
        </w:rPr>
        <w:t>will NOT be processed</w:t>
      </w:r>
      <w:proofErr w:type="gramEnd"/>
      <w:r w:rsidRPr="006E4F37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6E4F37" w:rsidRPr="006E4F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  <w:r w:rsidR="00A70581" w:rsidRPr="006E4F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If numbers are received via </w:t>
      </w:r>
      <w:proofErr w:type="gramStart"/>
      <w:r w:rsidR="00A70581" w:rsidRPr="006E4F37">
        <w:rPr>
          <w:rFonts w:asciiTheme="minorHAnsi" w:hAnsiTheme="minorHAnsi" w:cstheme="minorHAnsi"/>
          <w:bCs/>
          <w:color w:val="auto"/>
          <w:sz w:val="22"/>
          <w:szCs w:val="22"/>
        </w:rPr>
        <w:t>email</w:t>
      </w:r>
      <w:proofErr w:type="gramEnd"/>
      <w:r w:rsidR="00A70581" w:rsidRPr="006E4F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 response will be sent to the customer</w:t>
      </w:r>
      <w:r w:rsidRPr="006E4F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 </w:t>
      </w:r>
    </w:p>
    <w:p w14:paraId="19A1A533" w14:textId="77777777" w:rsidR="006E4F37" w:rsidRDefault="00EC15E3" w:rsidP="00D45A9C">
      <w:pPr>
        <w:pStyle w:val="Default"/>
        <w:numPr>
          <w:ilvl w:val="1"/>
          <w:numId w:val="3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E4F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response will be a separate email – not a response to the original email, </w:t>
      </w:r>
      <w:r w:rsidR="00A70581" w:rsidRPr="006E4F37">
        <w:rPr>
          <w:rFonts w:asciiTheme="minorHAnsi" w:hAnsiTheme="minorHAnsi" w:cstheme="minorHAnsi"/>
          <w:bCs/>
          <w:color w:val="auto"/>
          <w:sz w:val="22"/>
          <w:szCs w:val="22"/>
        </w:rPr>
        <w:t>indicating the policy and procedure for sending credit card information.</w:t>
      </w:r>
      <w:r w:rsidR="006E4F37" w:rsidRPr="006E4F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</w:t>
      </w:r>
    </w:p>
    <w:p w14:paraId="694B4F25" w14:textId="77777777" w:rsidR="00EC15E3" w:rsidRPr="006E4F37" w:rsidRDefault="00EC15E3" w:rsidP="00D45A9C">
      <w:pPr>
        <w:pStyle w:val="Default"/>
        <w:numPr>
          <w:ilvl w:val="1"/>
          <w:numId w:val="39"/>
        </w:numPr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6E4F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The email </w:t>
      </w:r>
      <w:proofErr w:type="gramStart"/>
      <w:r w:rsidRPr="006E4F37">
        <w:rPr>
          <w:rFonts w:asciiTheme="minorHAnsi" w:hAnsiTheme="minorHAnsi" w:cstheme="minorHAnsi"/>
          <w:bCs/>
          <w:color w:val="auto"/>
          <w:sz w:val="22"/>
          <w:szCs w:val="22"/>
        </w:rPr>
        <w:t>will be permanently deleted</w:t>
      </w:r>
      <w:proofErr w:type="gramEnd"/>
      <w:r w:rsidRPr="006E4F3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from email in box and trash.</w:t>
      </w:r>
    </w:p>
    <w:p w14:paraId="0928326F" w14:textId="77777777" w:rsidR="00A70581" w:rsidRPr="009649DA" w:rsidRDefault="00A70581" w:rsidP="006E4F37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62386B1" w14:textId="77777777" w:rsidR="006E4F37" w:rsidRPr="006E4F37" w:rsidRDefault="009D4990" w:rsidP="00D45A9C">
      <w:pPr>
        <w:pStyle w:val="Default"/>
        <w:numPr>
          <w:ilvl w:val="0"/>
          <w:numId w:val="39"/>
        </w:numPr>
        <w:rPr>
          <w:rFonts w:cstheme="minorHAnsi"/>
          <w:bCs/>
        </w:rPr>
      </w:pPr>
      <w:r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>In Person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– </w:t>
      </w:r>
      <w:r w:rsidR="00952BB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No credit card </w:t>
      </w:r>
      <w:r w:rsidR="00C1771B">
        <w:rPr>
          <w:rFonts w:asciiTheme="minorHAnsi" w:hAnsiTheme="minorHAnsi" w:cstheme="minorHAnsi"/>
          <w:b/>
          <w:bCs/>
          <w:color w:val="auto"/>
          <w:sz w:val="22"/>
          <w:szCs w:val="22"/>
        </w:rPr>
        <w:t>orders</w:t>
      </w:r>
      <w:r w:rsidR="00952BB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proofErr w:type="gramStart"/>
      <w:r w:rsidR="00952BBA">
        <w:rPr>
          <w:rFonts w:asciiTheme="minorHAnsi" w:hAnsiTheme="minorHAnsi" w:cstheme="minorHAnsi"/>
          <w:b/>
          <w:bCs/>
          <w:color w:val="auto"/>
          <w:sz w:val="22"/>
          <w:szCs w:val="22"/>
        </w:rPr>
        <w:t>are accepted</w:t>
      </w:r>
      <w:proofErr w:type="gramEnd"/>
      <w:r w:rsidR="00952BB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A70581" w:rsidRPr="009649D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in person.  </w:t>
      </w:r>
    </w:p>
    <w:p w14:paraId="7BF3213E" w14:textId="77777777" w:rsidR="00352030" w:rsidRPr="009649DA" w:rsidRDefault="00352030" w:rsidP="000524E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94F4BC6" w14:textId="77777777" w:rsidR="00E67B8B" w:rsidRDefault="00094E65" w:rsidP="006E5BCB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649DA">
        <w:rPr>
          <w:rFonts w:cstheme="minorHAnsi"/>
          <w:b/>
          <w:bCs/>
          <w:u w:val="single"/>
        </w:rPr>
        <w:t>Refund Procedures</w:t>
      </w:r>
      <w:r w:rsidRPr="00542544">
        <w:rPr>
          <w:rFonts w:cstheme="minorHAnsi"/>
          <w:b/>
          <w:bCs/>
        </w:rPr>
        <w:t xml:space="preserve">: </w:t>
      </w:r>
      <w:r w:rsidR="00251E21" w:rsidRPr="009649DA">
        <w:rPr>
          <w:rFonts w:eastAsia="Times New Roman" w:cstheme="minorHAnsi"/>
        </w:rPr>
        <w:t xml:space="preserve"> </w:t>
      </w:r>
    </w:p>
    <w:p w14:paraId="321AB556" w14:textId="77777777" w:rsidR="003D4D64" w:rsidRDefault="00952BBA" w:rsidP="006E5BCB">
      <w:p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TouchNet </w:t>
      </w:r>
      <w:r w:rsidR="00C1771B">
        <w:rPr>
          <w:rFonts w:eastAsia="Times New Roman" w:cstheme="minorHAnsi"/>
        </w:rPr>
        <w:t>uStore/</w:t>
      </w:r>
      <w:r>
        <w:rPr>
          <w:rFonts w:eastAsia="Times New Roman" w:cstheme="minorHAnsi"/>
        </w:rPr>
        <w:t xml:space="preserve">uPay site has a posted </w:t>
      </w:r>
      <w:r w:rsidR="003D4D64">
        <w:rPr>
          <w:rFonts w:eastAsia="Times New Roman" w:cstheme="minorHAnsi"/>
        </w:rPr>
        <w:t xml:space="preserve">refund policy within the store.  Each customer must acknowledge the policy before the sale </w:t>
      </w:r>
      <w:proofErr w:type="gramStart"/>
      <w:r w:rsidR="003D4D64">
        <w:rPr>
          <w:rFonts w:eastAsia="Times New Roman" w:cstheme="minorHAnsi"/>
        </w:rPr>
        <w:t>is finalized</w:t>
      </w:r>
      <w:proofErr w:type="gramEnd"/>
      <w:r w:rsidR="003D4D64">
        <w:rPr>
          <w:rFonts w:eastAsia="Times New Roman" w:cstheme="minorHAnsi"/>
        </w:rPr>
        <w:t xml:space="preserve"> in TouchNet.</w:t>
      </w:r>
    </w:p>
    <w:p w14:paraId="45AB65E1" w14:textId="77777777" w:rsidR="003D4D64" w:rsidRDefault="003D4D64" w:rsidP="006E5BCB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5B704712" w14:textId="77777777" w:rsidR="00FC0B74" w:rsidRDefault="00094E65" w:rsidP="00E47B7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77A0">
        <w:rPr>
          <w:rFonts w:asciiTheme="minorHAnsi" w:hAnsiTheme="minorHAnsi" w:cstheme="minorHAnsi"/>
          <w:color w:val="auto"/>
          <w:sz w:val="22"/>
          <w:szCs w:val="22"/>
        </w:rPr>
        <w:t>Procedures to refund a credi</w:t>
      </w:r>
      <w:r w:rsidR="00FC0B74" w:rsidRPr="000177A0">
        <w:rPr>
          <w:rFonts w:asciiTheme="minorHAnsi" w:hAnsiTheme="minorHAnsi" w:cstheme="minorHAnsi"/>
          <w:color w:val="auto"/>
          <w:sz w:val="22"/>
          <w:szCs w:val="22"/>
        </w:rPr>
        <w:t>t card transaction a</w:t>
      </w:r>
      <w:r w:rsidR="008C1B85" w:rsidRPr="000177A0">
        <w:rPr>
          <w:rFonts w:asciiTheme="minorHAnsi" w:hAnsiTheme="minorHAnsi" w:cstheme="minorHAnsi"/>
          <w:color w:val="auto"/>
          <w:sz w:val="22"/>
          <w:szCs w:val="22"/>
        </w:rPr>
        <w:t>re incl</w:t>
      </w:r>
      <w:r w:rsidR="000177A0" w:rsidRPr="000177A0">
        <w:rPr>
          <w:rFonts w:asciiTheme="minorHAnsi" w:hAnsiTheme="minorHAnsi" w:cstheme="minorHAnsi"/>
          <w:color w:val="auto"/>
          <w:sz w:val="22"/>
          <w:szCs w:val="22"/>
        </w:rPr>
        <w:t xml:space="preserve">uded in the user manual for TouchNet.  </w:t>
      </w:r>
    </w:p>
    <w:p w14:paraId="7D6371AD" w14:textId="77777777" w:rsidR="000177A0" w:rsidRPr="000177A0" w:rsidRDefault="000177A0" w:rsidP="000177A0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B0CE884" w14:textId="77777777" w:rsidR="00E67B8B" w:rsidRDefault="005D020F" w:rsidP="006E5BCB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037B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Incident Response Procedures</w:t>
      </w:r>
      <w:r w:rsidRPr="009649DA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 </w:t>
      </w:r>
    </w:p>
    <w:p w14:paraId="6940F4BB" w14:textId="77777777" w:rsidR="003D4D64" w:rsidRDefault="005D020F" w:rsidP="00061EE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An incident </w:t>
      </w:r>
      <w:proofErr w:type="gramStart"/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>is defined</w:t>
      </w:r>
      <w:proofErr w:type="gramEnd"/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as a suspected or confirmed data compromise in which there is a potential to impact the confidentiality or integrity of payment card data.  A data compromise is any situation where there has been unauthorized access to a system or network where </w:t>
      </w:r>
      <w:proofErr w:type="gramStart"/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>prohibited</w:t>
      </w:r>
      <w:proofErr w:type="gramEnd"/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>, confidential or restricted payment card data is collected, processed, stored</w:t>
      </w:r>
      <w:r w:rsidR="008C1B85"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>,</w:t>
      </w:r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or transmitted.  </w:t>
      </w:r>
    </w:p>
    <w:p w14:paraId="7BF98F9C" w14:textId="77777777" w:rsidR="00061EE0" w:rsidRDefault="00061EE0" w:rsidP="00061EE0">
      <w:pPr>
        <w:pStyle w:val="Default"/>
        <w:jc w:val="both"/>
        <w:rPr>
          <w:rFonts w:cstheme="minorHAnsi"/>
          <w:lang w:val="en"/>
        </w:rPr>
      </w:pPr>
    </w:p>
    <w:p w14:paraId="3007402B" w14:textId="77777777" w:rsidR="005D020F" w:rsidRPr="009649DA" w:rsidRDefault="005D020F" w:rsidP="006E5BC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"/>
        </w:rPr>
      </w:pPr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In the event of a suspected or confirmed </w:t>
      </w:r>
      <w:proofErr w:type="gramStart"/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>incident</w:t>
      </w:r>
      <w:proofErr w:type="gramEnd"/>
      <w:r w:rsidR="003D4D64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</w:t>
      </w:r>
      <w:r w:rsidR="00A57669">
        <w:rPr>
          <w:rFonts w:asciiTheme="minorHAnsi" w:hAnsiTheme="minorHAnsi" w:cstheme="minorHAnsi"/>
          <w:color w:val="auto"/>
          <w:sz w:val="22"/>
          <w:szCs w:val="22"/>
          <w:lang w:val="en"/>
        </w:rPr>
        <w:t>the merchant manager</w:t>
      </w:r>
      <w:r w:rsidR="003D4D64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 personnel will</w:t>
      </w:r>
      <w:r w:rsidRPr="009649DA">
        <w:rPr>
          <w:rFonts w:asciiTheme="minorHAnsi" w:hAnsiTheme="minorHAnsi" w:cstheme="minorHAnsi"/>
          <w:color w:val="auto"/>
          <w:sz w:val="22"/>
          <w:szCs w:val="22"/>
          <w:lang w:val="en"/>
        </w:rPr>
        <w:t>:</w:t>
      </w:r>
    </w:p>
    <w:p w14:paraId="21358C10" w14:textId="77777777" w:rsidR="00B56D10" w:rsidRPr="009649DA" w:rsidRDefault="00B56D10" w:rsidP="000423A1">
      <w:pPr>
        <w:pStyle w:val="Default"/>
        <w:ind w:left="1080" w:hanging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E4AFE82" w14:textId="77777777" w:rsidR="005D020F" w:rsidRPr="000656AD" w:rsidRDefault="005D020F" w:rsidP="000656AD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cstheme="minorHAnsi"/>
          <w:lang w:val="en"/>
        </w:rPr>
      </w:pPr>
      <w:r w:rsidRPr="000656AD">
        <w:rPr>
          <w:rFonts w:cstheme="minorHAnsi"/>
          <w:lang w:val="en"/>
        </w:rPr>
        <w:t>Call the</w:t>
      </w:r>
      <w:r w:rsidR="00B77222" w:rsidRPr="000656AD">
        <w:rPr>
          <w:rFonts w:cstheme="minorHAnsi"/>
          <w:b/>
          <w:color w:val="FF0000"/>
          <w:lang w:val="en"/>
        </w:rPr>
        <w:t xml:space="preserve"> </w:t>
      </w:r>
      <w:r w:rsidR="00B77222" w:rsidRPr="000656AD">
        <w:rPr>
          <w:rFonts w:cstheme="minorHAnsi"/>
          <w:lang w:val="en"/>
        </w:rPr>
        <w:t>C</w:t>
      </w:r>
      <w:r w:rsidR="001854E5" w:rsidRPr="000656AD">
        <w:rPr>
          <w:rFonts w:cstheme="minorHAnsi"/>
          <w:lang w:val="en"/>
        </w:rPr>
        <w:t xml:space="preserve">hief </w:t>
      </w:r>
      <w:r w:rsidR="00B77222" w:rsidRPr="000656AD">
        <w:rPr>
          <w:rFonts w:cstheme="minorHAnsi"/>
          <w:lang w:val="en"/>
        </w:rPr>
        <w:t>I</w:t>
      </w:r>
      <w:r w:rsidR="001854E5" w:rsidRPr="000656AD">
        <w:rPr>
          <w:rFonts w:cstheme="minorHAnsi"/>
          <w:lang w:val="en"/>
        </w:rPr>
        <w:t xml:space="preserve">nformation </w:t>
      </w:r>
      <w:r w:rsidR="00B77222" w:rsidRPr="000656AD">
        <w:rPr>
          <w:rFonts w:cstheme="minorHAnsi"/>
          <w:lang w:val="en"/>
        </w:rPr>
        <w:t>S</w:t>
      </w:r>
      <w:r w:rsidR="001854E5" w:rsidRPr="000656AD">
        <w:rPr>
          <w:rFonts w:cstheme="minorHAnsi"/>
          <w:lang w:val="en"/>
        </w:rPr>
        <w:t xml:space="preserve">ecurity </w:t>
      </w:r>
      <w:r w:rsidR="00B77222" w:rsidRPr="000656AD">
        <w:rPr>
          <w:rFonts w:cstheme="minorHAnsi"/>
          <w:lang w:val="en"/>
        </w:rPr>
        <w:t>O</w:t>
      </w:r>
      <w:r w:rsidR="001854E5" w:rsidRPr="000656AD">
        <w:rPr>
          <w:rFonts w:cstheme="minorHAnsi"/>
          <w:lang w:val="en"/>
        </w:rPr>
        <w:t>fficer</w:t>
      </w:r>
      <w:r w:rsidRPr="000656AD">
        <w:rPr>
          <w:rFonts w:cstheme="minorHAnsi"/>
          <w:lang w:val="en"/>
        </w:rPr>
        <w:t xml:space="preserve"> at </w:t>
      </w:r>
      <w:r w:rsidR="00B77222" w:rsidRPr="000656AD">
        <w:rPr>
          <w:rFonts w:cstheme="minorHAnsi"/>
          <w:lang w:val="en"/>
        </w:rPr>
        <w:t xml:space="preserve">221-1822 or email </w:t>
      </w:r>
      <w:hyperlink r:id="rId16" w:history="1">
        <w:r w:rsidR="00B77222" w:rsidRPr="001B4549">
          <w:rPr>
            <w:rStyle w:val="Hyperlink"/>
            <w:rFonts w:cstheme="minorHAnsi"/>
            <w:color w:val="auto"/>
            <w:lang w:val="en"/>
          </w:rPr>
          <w:t>abuse@wm.edu</w:t>
        </w:r>
      </w:hyperlink>
      <w:r w:rsidR="00B77222" w:rsidRPr="000656AD">
        <w:rPr>
          <w:rFonts w:cstheme="minorHAnsi"/>
          <w:lang w:val="en"/>
        </w:rPr>
        <w:t xml:space="preserve"> with a description of the incident.</w:t>
      </w:r>
    </w:p>
    <w:p w14:paraId="3E1279A6" w14:textId="77777777" w:rsidR="001B4549" w:rsidRPr="001E1E3E" w:rsidRDefault="001B4549" w:rsidP="001B4549">
      <w:pPr>
        <w:pStyle w:val="ListParagraph"/>
        <w:numPr>
          <w:ilvl w:val="0"/>
          <w:numId w:val="34"/>
        </w:numPr>
        <w:spacing w:after="0" w:line="240" w:lineRule="auto"/>
      </w:pPr>
      <w:bookmarkStart w:id="1" w:name="_Toc447792581"/>
      <w:r w:rsidRPr="001E1E3E">
        <w:t xml:space="preserve">Do NOT turn off the PC. </w:t>
      </w:r>
    </w:p>
    <w:p w14:paraId="65D1A686" w14:textId="77777777" w:rsidR="001B4549" w:rsidRPr="001E1E3E" w:rsidRDefault="001B4549" w:rsidP="001B4549">
      <w:pPr>
        <w:pStyle w:val="ListParagraph"/>
        <w:numPr>
          <w:ilvl w:val="0"/>
          <w:numId w:val="34"/>
        </w:numPr>
        <w:spacing w:after="0" w:line="240" w:lineRule="auto"/>
      </w:pPr>
      <w:r w:rsidRPr="001E1E3E">
        <w:t xml:space="preserve">Disconnect the network cable connecting the PC to the network jack. If the cable </w:t>
      </w:r>
      <w:proofErr w:type="gramStart"/>
      <w:r w:rsidRPr="001E1E3E">
        <w:t>is secured</w:t>
      </w:r>
      <w:proofErr w:type="gramEnd"/>
      <w:r w:rsidRPr="001E1E3E">
        <w:t xml:space="preserve"> and you do not have the key to the network jack, simply cut the network cable. </w:t>
      </w:r>
    </w:p>
    <w:p w14:paraId="36EE5EFD" w14:textId="77777777" w:rsidR="001B4549" w:rsidRPr="00155FF8" w:rsidRDefault="001B4549" w:rsidP="001B4549">
      <w:pPr>
        <w:pStyle w:val="ListParagraph"/>
        <w:numPr>
          <w:ilvl w:val="0"/>
          <w:numId w:val="34"/>
        </w:numPr>
        <w:spacing w:after="0" w:line="240" w:lineRule="auto"/>
      </w:pPr>
      <w:r w:rsidRPr="00155FF8">
        <w:t xml:space="preserve">Document any steps taken until the Response Team has arrived. Include the date, time, person/persons involved and action taken for each step. </w:t>
      </w:r>
    </w:p>
    <w:p w14:paraId="71BED07F" w14:textId="77777777" w:rsidR="001D44C5" w:rsidRPr="00837399" w:rsidRDefault="001B4549" w:rsidP="001B4549">
      <w:pPr>
        <w:pStyle w:val="ListParagraph"/>
        <w:numPr>
          <w:ilvl w:val="0"/>
          <w:numId w:val="34"/>
        </w:numPr>
      </w:pPr>
      <w:r w:rsidRPr="00155FF8">
        <w:t xml:space="preserve">Assist the Response Team as they investigate the incident. </w:t>
      </w:r>
      <w:r w:rsidR="001D44C5" w:rsidRPr="00837399">
        <w:t>Revisions/Approvals</w:t>
      </w:r>
      <w:bookmarkEnd w:id="1"/>
    </w:p>
    <w:tbl>
      <w:tblPr>
        <w:tblW w:w="4937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7"/>
        <w:gridCol w:w="1922"/>
        <w:gridCol w:w="1384"/>
        <w:gridCol w:w="5441"/>
      </w:tblGrid>
      <w:tr w:rsidR="001D44C5" w:rsidRPr="00425542" w14:paraId="33F1987D" w14:textId="77777777" w:rsidTr="00F517A8">
        <w:trPr>
          <w:cantSplit/>
          <w:tblHeader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bottom"/>
            <w:hideMark/>
          </w:tcPr>
          <w:p w14:paraId="40518801" w14:textId="77777777" w:rsidR="001D44C5" w:rsidRPr="00425542" w:rsidRDefault="001D44C5" w:rsidP="00F517A8">
            <w:pPr>
              <w:pStyle w:val="NormalSmall"/>
              <w:rPr>
                <w:rFonts w:asciiTheme="minorHAnsi" w:hAnsiTheme="minorHAnsi" w:cstheme="minorHAnsi"/>
                <w:sz w:val="22"/>
                <w:szCs w:val="22"/>
              </w:rPr>
            </w:pPr>
            <w:r w:rsidRPr="00425542">
              <w:rPr>
                <w:rFonts w:asciiTheme="minorHAnsi" w:hAnsiTheme="minorHAnsi" w:cstheme="minorHAnsi"/>
                <w:sz w:val="22"/>
                <w:szCs w:val="22"/>
              </w:rPr>
              <w:t>Ver. #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bottom"/>
            <w:hideMark/>
          </w:tcPr>
          <w:p w14:paraId="12DB6F8C" w14:textId="77777777" w:rsidR="001D44C5" w:rsidRPr="00425542" w:rsidRDefault="001D44C5" w:rsidP="00F517A8">
            <w:pPr>
              <w:pStyle w:val="NormalSmall"/>
              <w:rPr>
                <w:rFonts w:asciiTheme="minorHAnsi" w:hAnsiTheme="minorHAnsi" w:cstheme="minorHAnsi"/>
                <w:sz w:val="22"/>
                <w:szCs w:val="22"/>
              </w:rPr>
            </w:pPr>
            <w:r w:rsidRPr="00425542">
              <w:rPr>
                <w:rFonts w:asciiTheme="minorHAnsi" w:hAnsiTheme="minorHAnsi" w:cstheme="minorHAnsi"/>
                <w:sz w:val="22"/>
                <w:szCs w:val="22"/>
              </w:rPr>
              <w:t>Changes By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bottom"/>
            <w:hideMark/>
          </w:tcPr>
          <w:p w14:paraId="075317E4" w14:textId="77777777" w:rsidR="001D44C5" w:rsidRPr="00425542" w:rsidRDefault="001D44C5" w:rsidP="00F517A8">
            <w:pPr>
              <w:pStyle w:val="NormalSmall"/>
              <w:rPr>
                <w:rFonts w:asciiTheme="minorHAnsi" w:hAnsiTheme="minorHAnsi" w:cstheme="minorHAnsi"/>
                <w:sz w:val="22"/>
                <w:szCs w:val="22"/>
              </w:rPr>
            </w:pPr>
            <w:r w:rsidRPr="00425542">
              <w:rPr>
                <w:rFonts w:asciiTheme="minorHAnsi" w:hAnsiTheme="minorHAnsi" w:cstheme="minorHAnsi"/>
                <w:sz w:val="22"/>
                <w:szCs w:val="22"/>
              </w:rPr>
              <w:t>Ver. date</w:t>
            </w:r>
          </w:p>
        </w:tc>
        <w:tc>
          <w:tcPr>
            <w:tcW w:w="279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bottom"/>
            <w:hideMark/>
          </w:tcPr>
          <w:p w14:paraId="19C84AFD" w14:textId="77777777" w:rsidR="001D44C5" w:rsidRPr="00425542" w:rsidRDefault="001D44C5" w:rsidP="00F517A8">
            <w:pPr>
              <w:pStyle w:val="NormalSmall"/>
              <w:rPr>
                <w:rFonts w:asciiTheme="minorHAnsi" w:hAnsiTheme="minorHAnsi" w:cstheme="minorHAnsi"/>
                <w:sz w:val="22"/>
                <w:szCs w:val="22"/>
              </w:rPr>
            </w:pPr>
            <w:r w:rsidRPr="00425542">
              <w:rPr>
                <w:rFonts w:asciiTheme="minorHAnsi" w:hAnsiTheme="minorHAnsi" w:cstheme="minorHAnsi"/>
                <w:sz w:val="22"/>
                <w:szCs w:val="22"/>
              </w:rPr>
              <w:t>Reason</w:t>
            </w:r>
          </w:p>
        </w:tc>
      </w:tr>
      <w:tr w:rsidR="001D44C5" w:rsidRPr="00425542" w14:paraId="43972577" w14:textId="77777777" w:rsidTr="00061EE0">
        <w:trPr>
          <w:trHeight w:val="510"/>
        </w:trPr>
        <w:tc>
          <w:tcPr>
            <w:tcW w:w="51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673BF50" w14:textId="77777777" w:rsidR="001D44C5" w:rsidRPr="00425542" w:rsidRDefault="003D4D64" w:rsidP="00F517A8">
            <w:pPr>
              <w:pStyle w:val="NormalSmal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1.0</w:t>
            </w:r>
          </w:p>
        </w:tc>
        <w:tc>
          <w:tcPr>
            <w:tcW w:w="98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17F39FA" w14:textId="77777777" w:rsidR="001D44C5" w:rsidRPr="00425542" w:rsidRDefault="00E0748A" w:rsidP="003D4D64">
            <w:pPr>
              <w:pStyle w:val="NormalSmal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Bonnie Fleming</w:t>
            </w:r>
          </w:p>
        </w:tc>
        <w:tc>
          <w:tcPr>
            <w:tcW w:w="7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8E00475" w14:textId="77777777" w:rsidR="001D44C5" w:rsidRPr="00425542" w:rsidRDefault="00AA2D07" w:rsidP="003238BF">
            <w:pPr>
              <w:pStyle w:val="NormalSmal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8/1/2021</w:t>
            </w:r>
          </w:p>
        </w:tc>
        <w:tc>
          <w:tcPr>
            <w:tcW w:w="27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17F823" w14:textId="77777777" w:rsidR="001D44C5" w:rsidRPr="00425542" w:rsidRDefault="00E0748A" w:rsidP="001D44C5">
            <w:pPr>
              <w:pStyle w:val="NormalSmall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Departmental Procedures</w:t>
            </w:r>
            <w:r w:rsidR="00AA2D07">
              <w:rPr>
                <w:rFonts w:asciiTheme="minorHAnsi" w:hAnsiTheme="minorHAnsi" w:cstheme="minorHAnsi"/>
                <w:sz w:val="22"/>
                <w:szCs w:val="22"/>
              </w:rPr>
              <w:t xml:space="preserve"> – TouchNet template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Drafted</w:t>
            </w:r>
          </w:p>
        </w:tc>
      </w:tr>
    </w:tbl>
    <w:p w14:paraId="18851C67" w14:textId="77777777" w:rsidR="00777CB3" w:rsidRDefault="00777CB3" w:rsidP="001D44C5"/>
    <w:p w14:paraId="459F4A8C" w14:textId="77777777" w:rsidR="00777CB3" w:rsidRDefault="00777CB3" w:rsidP="00777CB3">
      <w:r>
        <w:br w:type="page"/>
      </w:r>
    </w:p>
    <w:p w14:paraId="0AFBC05E" w14:textId="77777777" w:rsidR="001D44C5" w:rsidRDefault="00777CB3" w:rsidP="00777CB3">
      <w:pPr>
        <w:pStyle w:val="Heading1"/>
      </w:pPr>
      <w:r>
        <w:lastRenderedPageBreak/>
        <w:t>Appendix A – TouchNet Roles</w:t>
      </w:r>
    </w:p>
    <w:p w14:paraId="770F9203" w14:textId="77777777" w:rsidR="00777CB3" w:rsidRDefault="00777CB3" w:rsidP="00777CB3">
      <w:pPr>
        <w:pStyle w:val="Heading2"/>
      </w:pPr>
      <w:proofErr w:type="gramStart"/>
      <w:r>
        <w:t>uPay</w:t>
      </w:r>
      <w:proofErr w:type="gramEnd"/>
      <w:r>
        <w:t xml:space="preserve"> Roles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10"/>
        <w:gridCol w:w="6745"/>
      </w:tblGrid>
      <w:tr w:rsidR="00777CB3" w14:paraId="08339F65" w14:textId="77777777" w:rsidTr="00BE6027">
        <w:tc>
          <w:tcPr>
            <w:tcW w:w="2610" w:type="dxa"/>
          </w:tcPr>
          <w:p w14:paraId="2B618250" w14:textId="77777777" w:rsidR="00777CB3" w:rsidRDefault="00777CB3" w:rsidP="00BE6027">
            <w:r>
              <w:t>Site Manager</w:t>
            </w:r>
          </w:p>
        </w:tc>
        <w:tc>
          <w:tcPr>
            <w:tcW w:w="6745" w:type="dxa"/>
          </w:tcPr>
          <w:p w14:paraId="56D10F67" w14:textId="77777777" w:rsidR="00777CB3" w:rsidRDefault="00777CB3" w:rsidP="00777CB3">
            <w:pPr>
              <w:pStyle w:val="ListParagraph"/>
              <w:numPr>
                <w:ilvl w:val="0"/>
                <w:numId w:val="42"/>
              </w:numPr>
            </w:pPr>
            <w:r>
              <w:t>Manage the allowed payment methods</w:t>
            </w:r>
          </w:p>
          <w:p w14:paraId="2D48C22E" w14:textId="77777777" w:rsidR="00777CB3" w:rsidRDefault="00777CB3" w:rsidP="00777CB3">
            <w:pPr>
              <w:pStyle w:val="ListParagraph"/>
              <w:numPr>
                <w:ilvl w:val="0"/>
                <w:numId w:val="42"/>
              </w:numPr>
            </w:pPr>
            <w:r>
              <w:t>Configure the site to accept recurring payments</w:t>
            </w:r>
          </w:p>
          <w:p w14:paraId="5B4E176E" w14:textId="77777777" w:rsidR="00777CB3" w:rsidRDefault="00777CB3" w:rsidP="00777CB3">
            <w:pPr>
              <w:pStyle w:val="ListParagraph"/>
              <w:numPr>
                <w:ilvl w:val="0"/>
                <w:numId w:val="42"/>
              </w:numPr>
            </w:pPr>
            <w:r>
              <w:t>Configure site links and URLs</w:t>
            </w:r>
          </w:p>
          <w:p w14:paraId="5DE5C40E" w14:textId="77777777" w:rsidR="00777CB3" w:rsidRDefault="00777CB3" w:rsidP="00777CB3">
            <w:pPr>
              <w:pStyle w:val="ListParagraph"/>
              <w:numPr>
                <w:ilvl w:val="0"/>
                <w:numId w:val="42"/>
              </w:numPr>
            </w:pPr>
            <w:r>
              <w:t>Configure e-mail announcement text</w:t>
            </w:r>
          </w:p>
          <w:p w14:paraId="529F38E8" w14:textId="77777777" w:rsidR="00777CB3" w:rsidRDefault="00777CB3" w:rsidP="00777CB3">
            <w:pPr>
              <w:pStyle w:val="ListParagraph"/>
              <w:numPr>
                <w:ilvl w:val="0"/>
                <w:numId w:val="42"/>
              </w:numPr>
            </w:pPr>
            <w:r>
              <w:t>Configure layout templates</w:t>
            </w:r>
          </w:p>
          <w:p w14:paraId="415704BB" w14:textId="77777777" w:rsidR="00777CB3" w:rsidRDefault="00777CB3" w:rsidP="00777CB3">
            <w:pPr>
              <w:pStyle w:val="ListParagraph"/>
              <w:numPr>
                <w:ilvl w:val="0"/>
                <w:numId w:val="42"/>
              </w:numPr>
            </w:pPr>
            <w:r>
              <w:t>Configure additional donation offerings</w:t>
            </w:r>
          </w:p>
          <w:p w14:paraId="425D5BB7" w14:textId="77777777" w:rsidR="00777CB3" w:rsidRDefault="00777CB3" w:rsidP="00777CB3">
            <w:pPr>
              <w:pStyle w:val="ListParagraph"/>
              <w:numPr>
                <w:ilvl w:val="0"/>
                <w:numId w:val="42"/>
              </w:numPr>
            </w:pPr>
            <w:r>
              <w:t>Take uPay sites online or offline</w:t>
            </w:r>
          </w:p>
          <w:p w14:paraId="129456E5" w14:textId="77777777" w:rsidR="00777CB3" w:rsidRDefault="00777CB3" w:rsidP="00777CB3">
            <w:pPr>
              <w:pStyle w:val="ListParagraph"/>
              <w:numPr>
                <w:ilvl w:val="0"/>
                <w:numId w:val="42"/>
              </w:numPr>
            </w:pPr>
            <w:r>
              <w:t>Search for payments</w:t>
            </w:r>
          </w:p>
          <w:p w14:paraId="5FD659BE" w14:textId="77777777" w:rsidR="00777CB3" w:rsidRDefault="00777CB3" w:rsidP="00777CB3">
            <w:pPr>
              <w:pStyle w:val="ListParagraph"/>
              <w:numPr>
                <w:ilvl w:val="0"/>
                <w:numId w:val="42"/>
              </w:numPr>
            </w:pPr>
            <w:r>
              <w:t>Cancel/refund payments</w:t>
            </w:r>
          </w:p>
          <w:p w14:paraId="3D3DC3F6" w14:textId="77777777" w:rsidR="00777CB3" w:rsidRDefault="00777CB3" w:rsidP="00777CB3">
            <w:pPr>
              <w:pStyle w:val="ListParagraph"/>
              <w:numPr>
                <w:ilvl w:val="0"/>
                <w:numId w:val="42"/>
              </w:numPr>
            </w:pPr>
            <w:r>
              <w:t>Review Marketplace financial reports for the uPay site</w:t>
            </w:r>
          </w:p>
          <w:p w14:paraId="05938A77" w14:textId="77777777" w:rsidR="00777CB3" w:rsidRDefault="00777CB3" w:rsidP="00777CB3">
            <w:pPr>
              <w:pStyle w:val="ListParagraph"/>
              <w:numPr>
                <w:ilvl w:val="0"/>
                <w:numId w:val="42"/>
              </w:numPr>
            </w:pPr>
            <w:r>
              <w:t>Refund a single payment, or a group of payments</w:t>
            </w:r>
          </w:p>
        </w:tc>
      </w:tr>
      <w:tr w:rsidR="00777CB3" w14:paraId="5C7276BF" w14:textId="77777777" w:rsidTr="00BE6027">
        <w:tc>
          <w:tcPr>
            <w:tcW w:w="2610" w:type="dxa"/>
          </w:tcPr>
          <w:p w14:paraId="3F76A6F4" w14:textId="77777777" w:rsidR="00777CB3" w:rsidRDefault="00777CB3" w:rsidP="00BE6027">
            <w:r>
              <w:t>Payment Clerk</w:t>
            </w:r>
          </w:p>
        </w:tc>
        <w:tc>
          <w:tcPr>
            <w:tcW w:w="6745" w:type="dxa"/>
          </w:tcPr>
          <w:p w14:paraId="45EFC07F" w14:textId="77777777" w:rsidR="00777CB3" w:rsidRDefault="00777CB3" w:rsidP="00777CB3">
            <w:pPr>
              <w:pStyle w:val="ListParagraph"/>
              <w:numPr>
                <w:ilvl w:val="0"/>
                <w:numId w:val="43"/>
              </w:numPr>
            </w:pPr>
            <w:r>
              <w:t>Search for Payments</w:t>
            </w:r>
          </w:p>
          <w:p w14:paraId="19B8AA85" w14:textId="77777777" w:rsidR="00777CB3" w:rsidRDefault="00777CB3" w:rsidP="00777CB3">
            <w:pPr>
              <w:pStyle w:val="ListParagraph"/>
              <w:numPr>
                <w:ilvl w:val="0"/>
                <w:numId w:val="43"/>
              </w:numPr>
            </w:pPr>
            <w:r>
              <w:t>Cancel/Refund payments</w:t>
            </w:r>
          </w:p>
        </w:tc>
      </w:tr>
      <w:tr w:rsidR="00777CB3" w14:paraId="091C09DE" w14:textId="77777777" w:rsidTr="00BE6027">
        <w:tc>
          <w:tcPr>
            <w:tcW w:w="2610" w:type="dxa"/>
          </w:tcPr>
          <w:p w14:paraId="2E4273B3" w14:textId="77777777" w:rsidR="00777CB3" w:rsidRDefault="00777CB3" w:rsidP="00BE6027">
            <w:r>
              <w:t>Accountant</w:t>
            </w:r>
          </w:p>
        </w:tc>
        <w:tc>
          <w:tcPr>
            <w:tcW w:w="6745" w:type="dxa"/>
          </w:tcPr>
          <w:p w14:paraId="465D6C99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View Marketplace financial reports for the uPay site</w:t>
            </w:r>
          </w:p>
        </w:tc>
      </w:tr>
    </w:tbl>
    <w:p w14:paraId="13B34CCA" w14:textId="77777777" w:rsidR="00777CB3" w:rsidRDefault="00777CB3" w:rsidP="00777CB3">
      <w:pPr>
        <w:ind w:left="360"/>
      </w:pPr>
    </w:p>
    <w:p w14:paraId="60958B44" w14:textId="77777777" w:rsidR="00777CB3" w:rsidRDefault="00777CB3" w:rsidP="00777CB3">
      <w:r>
        <w:br w:type="page"/>
      </w:r>
    </w:p>
    <w:p w14:paraId="640C9E25" w14:textId="77777777" w:rsidR="00777CB3" w:rsidRDefault="00777CB3" w:rsidP="00777CB3">
      <w:pPr>
        <w:pStyle w:val="Heading2"/>
      </w:pPr>
      <w:proofErr w:type="gramStart"/>
      <w:r>
        <w:lastRenderedPageBreak/>
        <w:t>uStore</w:t>
      </w:r>
      <w:proofErr w:type="gramEnd"/>
      <w:r>
        <w:t xml:space="preserve">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777CB3" w14:paraId="2B497BDD" w14:textId="77777777" w:rsidTr="00BE6027">
        <w:tc>
          <w:tcPr>
            <w:tcW w:w="2605" w:type="dxa"/>
          </w:tcPr>
          <w:p w14:paraId="531BE79A" w14:textId="77777777" w:rsidR="00777CB3" w:rsidRDefault="00777CB3" w:rsidP="00BE6027">
            <w:r>
              <w:t>Store Managers</w:t>
            </w:r>
          </w:p>
        </w:tc>
        <w:tc>
          <w:tcPr>
            <w:tcW w:w="6745" w:type="dxa"/>
          </w:tcPr>
          <w:p w14:paraId="7090E9F1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Manage general store settings</w:t>
            </w:r>
          </w:p>
          <w:p w14:paraId="026BAB14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Bring stores online and take stores offline (and schedule status changes)</w:t>
            </w:r>
          </w:p>
          <w:p w14:paraId="778EE0B9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Configure text messages</w:t>
            </w:r>
          </w:p>
          <w:p w14:paraId="3F501DD5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Configure stores to run in single-store mode</w:t>
            </w:r>
          </w:p>
          <w:p w14:paraId="7F955243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Upload splash and side banner images, and for stores in single-store mode, upload header images</w:t>
            </w:r>
          </w:p>
          <w:p w14:paraId="1E81C509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Upload additional images for use with style sheets</w:t>
            </w:r>
          </w:p>
          <w:p w14:paraId="7370A4F0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Download, upload, and activate style sheets for stores in single-store mode</w:t>
            </w:r>
          </w:p>
          <w:p w14:paraId="43746DA5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Configure shipping classes and rates</w:t>
            </w:r>
          </w:p>
          <w:p w14:paraId="649F207E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Configure store product categories</w:t>
            </w:r>
          </w:p>
          <w:p w14:paraId="47AE5B8A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Add and edit products</w:t>
            </w:r>
          </w:p>
          <w:p w14:paraId="06FA87D7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Configure an additional donation to be offered during checkout</w:t>
            </w:r>
          </w:p>
          <w:p w14:paraId="5439FA40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Schedule status changes for products</w:t>
            </w:r>
          </w:p>
          <w:p w14:paraId="4F425D77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Move products between categories</w:t>
            </w:r>
          </w:p>
          <w:p w14:paraId="40086D81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Configure payment methods that are allowed with user groups</w:t>
            </w:r>
          </w:p>
          <w:p w14:paraId="1E5DCE73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Configure user modifiers</w:t>
            </w:r>
          </w:p>
          <w:p w14:paraId="0FC5CA6D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Activate the Marketplace tax service and configure which states can use this service</w:t>
            </w:r>
          </w:p>
          <w:p w14:paraId="31F3775D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Grant the store clerk, fulfiller with refund/cancel rights, and fulfiller user roles to other users</w:t>
            </w:r>
          </w:p>
          <w:p w14:paraId="6436F45D" w14:textId="77777777" w:rsidR="00777CB3" w:rsidRDefault="00777CB3" w:rsidP="00777CB3">
            <w:pPr>
              <w:pStyle w:val="ListParagraph"/>
              <w:numPr>
                <w:ilvl w:val="0"/>
                <w:numId w:val="44"/>
              </w:numPr>
            </w:pPr>
            <w:r>
              <w:t>View Marketplace financial reports for the store</w:t>
            </w:r>
          </w:p>
        </w:tc>
      </w:tr>
      <w:tr w:rsidR="00777CB3" w14:paraId="59C4E640" w14:textId="77777777" w:rsidTr="00BE6027">
        <w:tc>
          <w:tcPr>
            <w:tcW w:w="2605" w:type="dxa"/>
          </w:tcPr>
          <w:p w14:paraId="3D218C3A" w14:textId="77777777" w:rsidR="00777CB3" w:rsidRDefault="00777CB3" w:rsidP="00BE6027">
            <w:r>
              <w:t>Store  Clerks</w:t>
            </w:r>
          </w:p>
        </w:tc>
        <w:tc>
          <w:tcPr>
            <w:tcW w:w="6745" w:type="dxa"/>
          </w:tcPr>
          <w:p w14:paraId="4B0D56B9" w14:textId="77777777" w:rsidR="00777CB3" w:rsidRDefault="00777CB3" w:rsidP="00777CB3">
            <w:pPr>
              <w:pStyle w:val="ListParagraph"/>
              <w:numPr>
                <w:ilvl w:val="0"/>
                <w:numId w:val="45"/>
              </w:numPr>
            </w:pPr>
            <w:r>
              <w:t>Add and edit products in their assigned store and  move products among categories</w:t>
            </w:r>
          </w:p>
        </w:tc>
      </w:tr>
      <w:tr w:rsidR="00777CB3" w14:paraId="15119E22" w14:textId="77777777" w:rsidTr="00BE6027">
        <w:tc>
          <w:tcPr>
            <w:tcW w:w="2605" w:type="dxa"/>
          </w:tcPr>
          <w:p w14:paraId="71C2066E" w14:textId="77777777" w:rsidR="00777CB3" w:rsidRDefault="00777CB3" w:rsidP="00BE6027">
            <w:r>
              <w:t>Fulfillers with refund/cancel rights</w:t>
            </w:r>
          </w:p>
        </w:tc>
        <w:tc>
          <w:tcPr>
            <w:tcW w:w="6745" w:type="dxa"/>
          </w:tcPr>
          <w:p w14:paraId="3B7D9A5B" w14:textId="77777777" w:rsidR="00777CB3" w:rsidRDefault="00777CB3" w:rsidP="00777CB3">
            <w:pPr>
              <w:pStyle w:val="ListParagraph"/>
              <w:numPr>
                <w:ilvl w:val="0"/>
                <w:numId w:val="45"/>
              </w:numPr>
            </w:pPr>
            <w:r>
              <w:t>Fulfill orders</w:t>
            </w:r>
          </w:p>
          <w:p w14:paraId="5C975A37" w14:textId="77777777" w:rsidR="00777CB3" w:rsidRDefault="00777CB3" w:rsidP="00777CB3">
            <w:pPr>
              <w:pStyle w:val="ListParagraph"/>
              <w:numPr>
                <w:ilvl w:val="0"/>
                <w:numId w:val="45"/>
              </w:numPr>
            </w:pPr>
            <w:r>
              <w:t>Refund orders</w:t>
            </w:r>
          </w:p>
          <w:p w14:paraId="356CE2EC" w14:textId="77777777" w:rsidR="00777CB3" w:rsidRDefault="00777CB3" w:rsidP="00777CB3">
            <w:pPr>
              <w:pStyle w:val="ListParagraph"/>
              <w:numPr>
                <w:ilvl w:val="0"/>
                <w:numId w:val="45"/>
              </w:numPr>
            </w:pPr>
            <w:r>
              <w:t>Cancel orders</w:t>
            </w:r>
          </w:p>
          <w:p w14:paraId="2D4A43A3" w14:textId="77777777" w:rsidR="00777CB3" w:rsidRDefault="00777CB3" w:rsidP="00777CB3">
            <w:pPr>
              <w:pStyle w:val="ListParagraph"/>
              <w:numPr>
                <w:ilvl w:val="0"/>
                <w:numId w:val="45"/>
              </w:numPr>
            </w:pPr>
            <w:r>
              <w:t xml:space="preserve">For orders made with an ACH payment method, override the waiting period and proceed with </w:t>
            </w:r>
            <w:proofErr w:type="spellStart"/>
            <w:r>
              <w:t>ful-fillment</w:t>
            </w:r>
            <w:proofErr w:type="spellEnd"/>
          </w:p>
        </w:tc>
      </w:tr>
      <w:tr w:rsidR="00777CB3" w14:paraId="73D69213" w14:textId="77777777" w:rsidTr="00BE6027">
        <w:tc>
          <w:tcPr>
            <w:tcW w:w="2605" w:type="dxa"/>
          </w:tcPr>
          <w:p w14:paraId="5FEC30A0" w14:textId="77777777" w:rsidR="00777CB3" w:rsidRDefault="00777CB3" w:rsidP="00BE6027">
            <w:r>
              <w:t>Fulfillers</w:t>
            </w:r>
          </w:p>
        </w:tc>
        <w:tc>
          <w:tcPr>
            <w:tcW w:w="6745" w:type="dxa"/>
          </w:tcPr>
          <w:p w14:paraId="031265C3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Fulfill orders</w:t>
            </w:r>
          </w:p>
        </w:tc>
      </w:tr>
      <w:tr w:rsidR="00777CB3" w14:paraId="4EC6EFEF" w14:textId="77777777" w:rsidTr="00BE6027">
        <w:tc>
          <w:tcPr>
            <w:tcW w:w="2605" w:type="dxa"/>
          </w:tcPr>
          <w:p w14:paraId="09AED181" w14:textId="77777777" w:rsidR="00777CB3" w:rsidRDefault="00777CB3" w:rsidP="00BE6027">
            <w:r>
              <w:t>Store Accountants</w:t>
            </w:r>
          </w:p>
        </w:tc>
        <w:tc>
          <w:tcPr>
            <w:tcW w:w="6745" w:type="dxa"/>
          </w:tcPr>
          <w:p w14:paraId="12A7E9F4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View Marketplace financial reports for the store</w:t>
            </w:r>
          </w:p>
        </w:tc>
      </w:tr>
    </w:tbl>
    <w:p w14:paraId="40EF89CD" w14:textId="77777777" w:rsidR="00777CB3" w:rsidRDefault="00777CB3" w:rsidP="00777CB3"/>
    <w:p w14:paraId="40865F7B" w14:textId="77777777" w:rsidR="00777CB3" w:rsidRDefault="00777CB3" w:rsidP="00777CB3">
      <w:r>
        <w:br w:type="page"/>
      </w:r>
    </w:p>
    <w:p w14:paraId="7E09BBA2" w14:textId="77777777" w:rsidR="00777CB3" w:rsidRDefault="00777CB3" w:rsidP="00777CB3">
      <w:pPr>
        <w:pStyle w:val="Heading2"/>
      </w:pPr>
      <w:r>
        <w:lastRenderedPageBreak/>
        <w:t>Administrative User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777CB3" w14:paraId="630789FD" w14:textId="77777777" w:rsidTr="00BE6027">
        <w:tc>
          <w:tcPr>
            <w:tcW w:w="2605" w:type="dxa"/>
          </w:tcPr>
          <w:p w14:paraId="567040C5" w14:textId="77777777" w:rsidR="00777CB3" w:rsidRDefault="00777CB3" w:rsidP="00BE6027">
            <w:r>
              <w:t>Chief Administrator</w:t>
            </w:r>
          </w:p>
        </w:tc>
        <w:tc>
          <w:tcPr>
            <w:tcW w:w="6745" w:type="dxa"/>
          </w:tcPr>
          <w:p w14:paraId="2B71966A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Manage administrative site settings</w:t>
            </w:r>
          </w:p>
          <w:p w14:paraId="3FA439F9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Upload header and splash page images</w:t>
            </w:r>
          </w:p>
          <w:p w14:paraId="1A50DAA7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Create and maintain store categories</w:t>
            </w:r>
          </w:p>
          <w:p w14:paraId="2AE1004D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Create and maintain product categories</w:t>
            </w:r>
          </w:p>
          <w:p w14:paraId="14D55654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Name delivery methods</w:t>
            </w:r>
          </w:p>
          <w:p w14:paraId="575D8B83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Create accounting codes and assign an accounting code for taxes</w:t>
            </w:r>
          </w:p>
          <w:p w14:paraId="3ABE06DE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Modify the store listing order</w:t>
            </w:r>
          </w:p>
          <w:p w14:paraId="271A4A2B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Enable text message alerts</w:t>
            </w:r>
          </w:p>
          <w:p w14:paraId="369C0D18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Configure the storage allocation for each store for digital products and specify the maximum file size</w:t>
            </w:r>
          </w:p>
          <w:p w14:paraId="1BAF1169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Delete unused payment methods saved by uStores registered users</w:t>
            </w:r>
          </w:p>
          <w:p w14:paraId="263BABC2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Update store cache settings</w:t>
            </w:r>
          </w:p>
          <w:p w14:paraId="5A38F74F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Download, upload, and activate style sheets</w:t>
            </w:r>
          </w:p>
          <w:p w14:paraId="567476A0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Grant the chief administrator, administrator, accountant, and merchant manager roles to other users</w:t>
            </w:r>
          </w:p>
          <w:p w14:paraId="4CF7CBAA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Add uStores user groups</w:t>
            </w:r>
          </w:p>
          <w:p w14:paraId="594D160B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Manage uStore user authentication settings</w:t>
            </w:r>
          </w:p>
          <w:p w14:paraId="7D53834D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Add new merchants</w:t>
            </w:r>
          </w:p>
          <w:p w14:paraId="07E122FA" w14:textId="77777777" w:rsidR="00777CB3" w:rsidRDefault="00777CB3" w:rsidP="00777CB3">
            <w:pPr>
              <w:pStyle w:val="ListParagraph"/>
              <w:numPr>
                <w:ilvl w:val="0"/>
                <w:numId w:val="46"/>
              </w:numPr>
            </w:pPr>
            <w:r>
              <w:t>Review Marketplace financial reports</w:t>
            </w:r>
          </w:p>
        </w:tc>
      </w:tr>
      <w:tr w:rsidR="00777CB3" w14:paraId="39FA007F" w14:textId="77777777" w:rsidTr="00BE6027">
        <w:tc>
          <w:tcPr>
            <w:tcW w:w="2605" w:type="dxa"/>
          </w:tcPr>
          <w:p w14:paraId="33459F74" w14:textId="77777777" w:rsidR="00777CB3" w:rsidRDefault="00777CB3" w:rsidP="00BE6027">
            <w:r>
              <w:t>Administrator</w:t>
            </w:r>
          </w:p>
        </w:tc>
        <w:tc>
          <w:tcPr>
            <w:tcW w:w="6745" w:type="dxa"/>
          </w:tcPr>
          <w:p w14:paraId="1102F83D" w14:textId="77777777" w:rsidR="00777CB3" w:rsidRDefault="00777CB3" w:rsidP="00777CB3">
            <w:pPr>
              <w:pStyle w:val="ListParagraph"/>
              <w:numPr>
                <w:ilvl w:val="0"/>
                <w:numId w:val="47"/>
              </w:numPr>
            </w:pPr>
            <w:r>
              <w:t>An administrator can do everything a chief administrator can, except add other chief administrator or other administrators</w:t>
            </w:r>
          </w:p>
        </w:tc>
      </w:tr>
      <w:tr w:rsidR="00777CB3" w14:paraId="48B1BF68" w14:textId="77777777" w:rsidTr="00BE6027">
        <w:tc>
          <w:tcPr>
            <w:tcW w:w="2605" w:type="dxa"/>
          </w:tcPr>
          <w:p w14:paraId="46F1D4CA" w14:textId="77777777" w:rsidR="00777CB3" w:rsidRDefault="00777CB3" w:rsidP="00BE6027">
            <w:r>
              <w:t>Accountant</w:t>
            </w:r>
          </w:p>
        </w:tc>
        <w:tc>
          <w:tcPr>
            <w:tcW w:w="6745" w:type="dxa"/>
          </w:tcPr>
          <w:p w14:paraId="467D1C41" w14:textId="77777777" w:rsidR="00777CB3" w:rsidRDefault="00777CB3" w:rsidP="00777CB3">
            <w:pPr>
              <w:pStyle w:val="ListParagraph"/>
              <w:numPr>
                <w:ilvl w:val="0"/>
                <w:numId w:val="47"/>
              </w:numPr>
            </w:pPr>
            <w:r>
              <w:t>Review the Revenue by Merchant report</w:t>
            </w:r>
          </w:p>
        </w:tc>
      </w:tr>
      <w:tr w:rsidR="00777CB3" w14:paraId="0F0A163D" w14:textId="77777777" w:rsidTr="00BE6027">
        <w:tc>
          <w:tcPr>
            <w:tcW w:w="2605" w:type="dxa"/>
          </w:tcPr>
          <w:p w14:paraId="6608D1CB" w14:textId="77777777" w:rsidR="00777CB3" w:rsidRDefault="00777CB3" w:rsidP="00BE6027">
            <w:r>
              <w:t>Merchant manager</w:t>
            </w:r>
          </w:p>
        </w:tc>
        <w:tc>
          <w:tcPr>
            <w:tcW w:w="6745" w:type="dxa"/>
          </w:tcPr>
          <w:p w14:paraId="7B6550DA" w14:textId="77777777" w:rsidR="00777CB3" w:rsidRDefault="00777CB3" w:rsidP="00777CB3">
            <w:pPr>
              <w:pStyle w:val="ListParagraph"/>
              <w:numPr>
                <w:ilvl w:val="0"/>
                <w:numId w:val="47"/>
              </w:numPr>
            </w:pPr>
            <w:r>
              <w:t>Manage general merchant settings</w:t>
            </w:r>
          </w:p>
          <w:p w14:paraId="78DBC1EA" w14:textId="77777777" w:rsidR="00777CB3" w:rsidRDefault="00777CB3" w:rsidP="00777CB3">
            <w:pPr>
              <w:pStyle w:val="ListParagraph"/>
              <w:numPr>
                <w:ilvl w:val="0"/>
                <w:numId w:val="47"/>
              </w:numPr>
            </w:pPr>
            <w:r>
              <w:t>Grant the store manager and uPay site manager user roles to other users</w:t>
            </w:r>
          </w:p>
          <w:p w14:paraId="21AB1EA1" w14:textId="77777777" w:rsidR="00777CB3" w:rsidRDefault="00777CB3" w:rsidP="00777CB3">
            <w:pPr>
              <w:pStyle w:val="ListParagraph"/>
              <w:numPr>
                <w:ilvl w:val="0"/>
                <w:numId w:val="47"/>
              </w:numPr>
            </w:pPr>
            <w:r>
              <w:t>Add stores or uPay sites for the assigned merchant</w:t>
            </w:r>
          </w:p>
          <w:p w14:paraId="3CC2BA44" w14:textId="77777777" w:rsidR="00777CB3" w:rsidRDefault="00777CB3" w:rsidP="00777CB3">
            <w:pPr>
              <w:pStyle w:val="ListParagraph"/>
              <w:numPr>
                <w:ilvl w:val="0"/>
                <w:numId w:val="47"/>
              </w:numPr>
            </w:pPr>
            <w:r>
              <w:t>Edit general settings for stores created under the assigned merchant</w:t>
            </w:r>
          </w:p>
          <w:p w14:paraId="157089E3" w14:textId="77777777" w:rsidR="00777CB3" w:rsidRDefault="00777CB3" w:rsidP="00777CB3">
            <w:pPr>
              <w:pStyle w:val="ListParagraph"/>
              <w:numPr>
                <w:ilvl w:val="0"/>
                <w:numId w:val="47"/>
              </w:numPr>
            </w:pPr>
            <w:r>
              <w:t>Add accounting codes and assign the accounting code used for taxes</w:t>
            </w:r>
          </w:p>
          <w:p w14:paraId="1966925F" w14:textId="77777777" w:rsidR="00777CB3" w:rsidRDefault="00777CB3" w:rsidP="00777CB3">
            <w:pPr>
              <w:pStyle w:val="ListParagraph"/>
              <w:numPr>
                <w:ilvl w:val="0"/>
                <w:numId w:val="47"/>
              </w:numPr>
            </w:pPr>
            <w:r>
              <w:t>Review Marketplace financial reports</w:t>
            </w:r>
          </w:p>
        </w:tc>
      </w:tr>
    </w:tbl>
    <w:p w14:paraId="1103DFD4" w14:textId="77777777" w:rsidR="00777CB3" w:rsidRDefault="00777CB3" w:rsidP="00777CB3"/>
    <w:p w14:paraId="5CAE8E4C" w14:textId="77777777" w:rsidR="00777CB3" w:rsidRDefault="00777CB3" w:rsidP="001D44C5"/>
    <w:p w14:paraId="2F95E1FC" w14:textId="77777777" w:rsidR="001D44C5" w:rsidRPr="001D44C5" w:rsidRDefault="001D44C5" w:rsidP="001D44C5">
      <w:pPr>
        <w:shd w:val="clear" w:color="auto" w:fill="FFFFFF"/>
        <w:spacing w:after="56" w:line="240" w:lineRule="auto"/>
        <w:jc w:val="both"/>
        <w:rPr>
          <w:rFonts w:cstheme="minorHAnsi"/>
        </w:rPr>
      </w:pPr>
    </w:p>
    <w:sectPr w:rsidR="001D44C5" w:rsidRPr="001D44C5" w:rsidSect="001B2D3C">
      <w:footerReference w:type="default" r:id="rId17"/>
      <w:pgSz w:w="12240" w:h="15840" w:code="1"/>
      <w:pgMar w:top="720" w:right="1138" w:bottom="720" w:left="122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E9D3D" w14:textId="77777777" w:rsidR="00644C14" w:rsidRDefault="00644C14" w:rsidP="00106107">
      <w:pPr>
        <w:spacing w:after="0" w:line="240" w:lineRule="auto"/>
      </w:pPr>
      <w:r>
        <w:separator/>
      </w:r>
    </w:p>
  </w:endnote>
  <w:endnote w:type="continuationSeparator" w:id="0">
    <w:p w14:paraId="61DCAF8D" w14:textId="77777777" w:rsidR="00644C14" w:rsidRDefault="00644C14" w:rsidP="0010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906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488E8" w14:textId="20C836BD" w:rsidR="0090462A" w:rsidRDefault="009046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1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41506B9" w14:textId="77777777" w:rsidR="00106107" w:rsidRDefault="00106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47319" w14:textId="77777777" w:rsidR="00644C14" w:rsidRDefault="00644C14" w:rsidP="00106107">
      <w:pPr>
        <w:spacing w:after="0" w:line="240" w:lineRule="auto"/>
      </w:pPr>
      <w:r>
        <w:separator/>
      </w:r>
    </w:p>
  </w:footnote>
  <w:footnote w:type="continuationSeparator" w:id="0">
    <w:p w14:paraId="63D9711C" w14:textId="77777777" w:rsidR="00644C14" w:rsidRDefault="00644C14" w:rsidP="00106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84"/>
    <w:multiLevelType w:val="hybridMultilevel"/>
    <w:tmpl w:val="E702D0B6"/>
    <w:lvl w:ilvl="0" w:tplc="832A82F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9F2CA4"/>
    <w:multiLevelType w:val="hybridMultilevel"/>
    <w:tmpl w:val="75468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188F"/>
    <w:multiLevelType w:val="hybridMultilevel"/>
    <w:tmpl w:val="28D01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1675"/>
    <w:multiLevelType w:val="hybridMultilevel"/>
    <w:tmpl w:val="138E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3CD2"/>
    <w:multiLevelType w:val="multilevel"/>
    <w:tmpl w:val="135C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C968C3"/>
    <w:multiLevelType w:val="hybridMultilevel"/>
    <w:tmpl w:val="AB4AB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5A0B"/>
    <w:multiLevelType w:val="hybridMultilevel"/>
    <w:tmpl w:val="2538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1738F"/>
    <w:multiLevelType w:val="hybridMultilevel"/>
    <w:tmpl w:val="FF30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B4B37"/>
    <w:multiLevelType w:val="hybridMultilevel"/>
    <w:tmpl w:val="245A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00BCD"/>
    <w:multiLevelType w:val="hybridMultilevel"/>
    <w:tmpl w:val="BE7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D73C0"/>
    <w:multiLevelType w:val="hybridMultilevel"/>
    <w:tmpl w:val="B4E2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C510B"/>
    <w:multiLevelType w:val="hybridMultilevel"/>
    <w:tmpl w:val="9004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D18FD"/>
    <w:multiLevelType w:val="hybridMultilevel"/>
    <w:tmpl w:val="42FE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44CA4"/>
    <w:multiLevelType w:val="hybridMultilevel"/>
    <w:tmpl w:val="DBEEC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B1999"/>
    <w:multiLevelType w:val="hybridMultilevel"/>
    <w:tmpl w:val="8C5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04FE3"/>
    <w:multiLevelType w:val="hybridMultilevel"/>
    <w:tmpl w:val="DD14C4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E1FD4"/>
    <w:multiLevelType w:val="hybridMultilevel"/>
    <w:tmpl w:val="4192DC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D81667"/>
    <w:multiLevelType w:val="hybridMultilevel"/>
    <w:tmpl w:val="2D00E0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5945A6"/>
    <w:multiLevelType w:val="hybridMultilevel"/>
    <w:tmpl w:val="EE1655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E952BAF"/>
    <w:multiLevelType w:val="hybridMultilevel"/>
    <w:tmpl w:val="3C66A23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3F4F7AD6"/>
    <w:multiLevelType w:val="hybridMultilevel"/>
    <w:tmpl w:val="6088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5751F"/>
    <w:multiLevelType w:val="hybridMultilevel"/>
    <w:tmpl w:val="67EAF66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800CD9"/>
    <w:multiLevelType w:val="hybridMultilevel"/>
    <w:tmpl w:val="222C611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93C4C98"/>
    <w:multiLevelType w:val="hybridMultilevel"/>
    <w:tmpl w:val="E702D0B6"/>
    <w:lvl w:ilvl="0" w:tplc="832A82F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D94BDA"/>
    <w:multiLevelType w:val="hybridMultilevel"/>
    <w:tmpl w:val="CD2EF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14222"/>
    <w:multiLevelType w:val="hybridMultilevel"/>
    <w:tmpl w:val="C11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1713B"/>
    <w:multiLevelType w:val="hybridMultilevel"/>
    <w:tmpl w:val="2234A3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C32752"/>
    <w:multiLevelType w:val="hybridMultilevel"/>
    <w:tmpl w:val="809C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11BF4"/>
    <w:multiLevelType w:val="hybridMultilevel"/>
    <w:tmpl w:val="1D3A8E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761AD1"/>
    <w:multiLevelType w:val="hybridMultilevel"/>
    <w:tmpl w:val="CD2EF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73CC5"/>
    <w:multiLevelType w:val="hybridMultilevel"/>
    <w:tmpl w:val="3106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37579"/>
    <w:multiLevelType w:val="hybridMultilevel"/>
    <w:tmpl w:val="01F0A7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C357D2"/>
    <w:multiLevelType w:val="hybridMultilevel"/>
    <w:tmpl w:val="B114E2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F929FF"/>
    <w:multiLevelType w:val="hybridMultilevel"/>
    <w:tmpl w:val="A35EC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F1E03"/>
    <w:multiLevelType w:val="hybridMultilevel"/>
    <w:tmpl w:val="FE5A55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C6B17"/>
    <w:multiLevelType w:val="hybridMultilevel"/>
    <w:tmpl w:val="C90C8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A6B5F"/>
    <w:multiLevelType w:val="hybridMultilevel"/>
    <w:tmpl w:val="B314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716C2"/>
    <w:multiLevelType w:val="hybridMultilevel"/>
    <w:tmpl w:val="2FC2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344A1"/>
    <w:multiLevelType w:val="hybridMultilevel"/>
    <w:tmpl w:val="2EC2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E4A89"/>
    <w:multiLevelType w:val="multilevel"/>
    <w:tmpl w:val="6D7E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2D0A17"/>
    <w:multiLevelType w:val="hybridMultilevel"/>
    <w:tmpl w:val="A8D0A2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992041"/>
    <w:multiLevelType w:val="hybridMultilevel"/>
    <w:tmpl w:val="F8300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75C1A"/>
    <w:multiLevelType w:val="hybridMultilevel"/>
    <w:tmpl w:val="4D50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5796E"/>
    <w:multiLevelType w:val="hybridMultilevel"/>
    <w:tmpl w:val="73B0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E29F8"/>
    <w:multiLevelType w:val="multilevel"/>
    <w:tmpl w:val="837E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752944"/>
    <w:multiLevelType w:val="hybridMultilevel"/>
    <w:tmpl w:val="69E00DE2"/>
    <w:lvl w:ilvl="0" w:tplc="03CE476C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  <w:b w:val="0"/>
        <w:sz w:val="22"/>
        <w:szCs w:val="22"/>
      </w:rPr>
    </w:lvl>
    <w:lvl w:ilvl="1" w:tplc="8466C1A8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E3C0A"/>
    <w:multiLevelType w:val="hybridMultilevel"/>
    <w:tmpl w:val="1500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2"/>
  </w:num>
  <w:num w:numId="4">
    <w:abstractNumId w:val="35"/>
  </w:num>
  <w:num w:numId="5">
    <w:abstractNumId w:val="15"/>
  </w:num>
  <w:num w:numId="6">
    <w:abstractNumId w:val="21"/>
  </w:num>
  <w:num w:numId="7">
    <w:abstractNumId w:val="32"/>
  </w:num>
  <w:num w:numId="8">
    <w:abstractNumId w:val="13"/>
  </w:num>
  <w:num w:numId="9">
    <w:abstractNumId w:val="40"/>
  </w:num>
  <w:num w:numId="10">
    <w:abstractNumId w:val="28"/>
  </w:num>
  <w:num w:numId="11">
    <w:abstractNumId w:val="16"/>
  </w:num>
  <w:num w:numId="12">
    <w:abstractNumId w:val="31"/>
  </w:num>
  <w:num w:numId="13">
    <w:abstractNumId w:val="9"/>
  </w:num>
  <w:num w:numId="14">
    <w:abstractNumId w:val="22"/>
  </w:num>
  <w:num w:numId="15">
    <w:abstractNumId w:val="8"/>
  </w:num>
  <w:num w:numId="16">
    <w:abstractNumId w:val="41"/>
  </w:num>
  <w:num w:numId="17">
    <w:abstractNumId w:val="37"/>
  </w:num>
  <w:num w:numId="18">
    <w:abstractNumId w:val="4"/>
  </w:num>
  <w:num w:numId="19">
    <w:abstractNumId w:val="39"/>
  </w:num>
  <w:num w:numId="20">
    <w:abstractNumId w:val="33"/>
  </w:num>
  <w:num w:numId="21">
    <w:abstractNumId w:val="36"/>
  </w:num>
  <w:num w:numId="22">
    <w:abstractNumId w:val="24"/>
  </w:num>
  <w:num w:numId="23">
    <w:abstractNumId w:val="44"/>
  </w:num>
  <w:num w:numId="24">
    <w:abstractNumId w:val="17"/>
  </w:num>
  <w:num w:numId="25">
    <w:abstractNumId w:val="6"/>
  </w:num>
  <w:num w:numId="26">
    <w:abstractNumId w:val="0"/>
  </w:num>
  <w:num w:numId="27">
    <w:abstractNumId w:val="7"/>
  </w:num>
  <w:num w:numId="28">
    <w:abstractNumId w:val="14"/>
  </w:num>
  <w:num w:numId="29">
    <w:abstractNumId w:val="42"/>
  </w:num>
  <w:num w:numId="30">
    <w:abstractNumId w:val="45"/>
  </w:num>
  <w:num w:numId="31">
    <w:abstractNumId w:val="10"/>
  </w:num>
  <w:num w:numId="32">
    <w:abstractNumId w:val="11"/>
  </w:num>
  <w:num w:numId="33">
    <w:abstractNumId w:val="5"/>
  </w:num>
  <w:num w:numId="34">
    <w:abstractNumId w:val="26"/>
  </w:num>
  <w:num w:numId="35">
    <w:abstractNumId w:val="18"/>
  </w:num>
  <w:num w:numId="36">
    <w:abstractNumId w:val="25"/>
  </w:num>
  <w:num w:numId="37">
    <w:abstractNumId w:val="1"/>
  </w:num>
  <w:num w:numId="38">
    <w:abstractNumId w:val="19"/>
  </w:num>
  <w:num w:numId="39">
    <w:abstractNumId w:val="23"/>
  </w:num>
  <w:num w:numId="40">
    <w:abstractNumId w:val="20"/>
  </w:num>
  <w:num w:numId="41">
    <w:abstractNumId w:val="27"/>
  </w:num>
  <w:num w:numId="42">
    <w:abstractNumId w:val="46"/>
  </w:num>
  <w:num w:numId="43">
    <w:abstractNumId w:val="38"/>
  </w:num>
  <w:num w:numId="44">
    <w:abstractNumId w:val="12"/>
  </w:num>
  <w:num w:numId="45">
    <w:abstractNumId w:val="3"/>
  </w:num>
  <w:num w:numId="46">
    <w:abstractNumId w:val="30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E4"/>
    <w:rsid w:val="0000238D"/>
    <w:rsid w:val="000177A0"/>
    <w:rsid w:val="00026377"/>
    <w:rsid w:val="000423A1"/>
    <w:rsid w:val="00044187"/>
    <w:rsid w:val="000524E4"/>
    <w:rsid w:val="000548EC"/>
    <w:rsid w:val="000609AD"/>
    <w:rsid w:val="00061EE0"/>
    <w:rsid w:val="000656AD"/>
    <w:rsid w:val="000743F5"/>
    <w:rsid w:val="0007742F"/>
    <w:rsid w:val="00083F55"/>
    <w:rsid w:val="00094E65"/>
    <w:rsid w:val="000B5DC5"/>
    <w:rsid w:val="000C205B"/>
    <w:rsid w:val="000D4C79"/>
    <w:rsid w:val="000F1EA7"/>
    <w:rsid w:val="00102A04"/>
    <w:rsid w:val="00106107"/>
    <w:rsid w:val="00127DC9"/>
    <w:rsid w:val="0013615D"/>
    <w:rsid w:val="00140AF5"/>
    <w:rsid w:val="0014155F"/>
    <w:rsid w:val="00145E5A"/>
    <w:rsid w:val="001767B9"/>
    <w:rsid w:val="00176BD5"/>
    <w:rsid w:val="001852CB"/>
    <w:rsid w:val="001854E5"/>
    <w:rsid w:val="001A2219"/>
    <w:rsid w:val="001B2D3C"/>
    <w:rsid w:val="001B3E29"/>
    <w:rsid w:val="001B4549"/>
    <w:rsid w:val="001C5B17"/>
    <w:rsid w:val="001D44C5"/>
    <w:rsid w:val="001D59AF"/>
    <w:rsid w:val="001E41AC"/>
    <w:rsid w:val="001E64DB"/>
    <w:rsid w:val="001F7D9B"/>
    <w:rsid w:val="002047E5"/>
    <w:rsid w:val="0020513C"/>
    <w:rsid w:val="00221C5D"/>
    <w:rsid w:val="00251E21"/>
    <w:rsid w:val="00255208"/>
    <w:rsid w:val="00257EA6"/>
    <w:rsid w:val="0028228C"/>
    <w:rsid w:val="00285C04"/>
    <w:rsid w:val="00292B58"/>
    <w:rsid w:val="002A232B"/>
    <w:rsid w:val="002B334F"/>
    <w:rsid w:val="002D7164"/>
    <w:rsid w:val="002D7C92"/>
    <w:rsid w:val="002E763E"/>
    <w:rsid w:val="002F2512"/>
    <w:rsid w:val="003163CD"/>
    <w:rsid w:val="00320469"/>
    <w:rsid w:val="00322596"/>
    <w:rsid w:val="003238BF"/>
    <w:rsid w:val="00323CDA"/>
    <w:rsid w:val="00327EFF"/>
    <w:rsid w:val="00333D12"/>
    <w:rsid w:val="00350CEF"/>
    <w:rsid w:val="00352030"/>
    <w:rsid w:val="003567AC"/>
    <w:rsid w:val="003907D5"/>
    <w:rsid w:val="003B2228"/>
    <w:rsid w:val="003B7C1B"/>
    <w:rsid w:val="003C3D4A"/>
    <w:rsid w:val="003D2306"/>
    <w:rsid w:val="003D4D64"/>
    <w:rsid w:val="003E3A21"/>
    <w:rsid w:val="003F1352"/>
    <w:rsid w:val="003F5EA3"/>
    <w:rsid w:val="00416717"/>
    <w:rsid w:val="00417E59"/>
    <w:rsid w:val="00422370"/>
    <w:rsid w:val="00425BB7"/>
    <w:rsid w:val="0042634D"/>
    <w:rsid w:val="00431168"/>
    <w:rsid w:val="00432576"/>
    <w:rsid w:val="004440CB"/>
    <w:rsid w:val="00445D2D"/>
    <w:rsid w:val="004469A7"/>
    <w:rsid w:val="004512C0"/>
    <w:rsid w:val="0045650B"/>
    <w:rsid w:val="0046174E"/>
    <w:rsid w:val="00493F21"/>
    <w:rsid w:val="00495B84"/>
    <w:rsid w:val="004B5AD1"/>
    <w:rsid w:val="004F5C9F"/>
    <w:rsid w:val="00504266"/>
    <w:rsid w:val="00512A12"/>
    <w:rsid w:val="00514EB5"/>
    <w:rsid w:val="005205A2"/>
    <w:rsid w:val="00527C69"/>
    <w:rsid w:val="00542544"/>
    <w:rsid w:val="005515A0"/>
    <w:rsid w:val="00552815"/>
    <w:rsid w:val="005730A8"/>
    <w:rsid w:val="005862D5"/>
    <w:rsid w:val="00587BAC"/>
    <w:rsid w:val="005A535E"/>
    <w:rsid w:val="005A5A27"/>
    <w:rsid w:val="005B3AAB"/>
    <w:rsid w:val="005C2E44"/>
    <w:rsid w:val="005D020F"/>
    <w:rsid w:val="005E280E"/>
    <w:rsid w:val="005E626B"/>
    <w:rsid w:val="005E64DB"/>
    <w:rsid w:val="005F7812"/>
    <w:rsid w:val="006050E1"/>
    <w:rsid w:val="00605444"/>
    <w:rsid w:val="00612FDA"/>
    <w:rsid w:val="006135FC"/>
    <w:rsid w:val="006330B3"/>
    <w:rsid w:val="0064393A"/>
    <w:rsid w:val="00644C14"/>
    <w:rsid w:val="006665F7"/>
    <w:rsid w:val="00667625"/>
    <w:rsid w:val="0067667E"/>
    <w:rsid w:val="00680080"/>
    <w:rsid w:val="006844FF"/>
    <w:rsid w:val="006950CE"/>
    <w:rsid w:val="006A57B5"/>
    <w:rsid w:val="006B05A2"/>
    <w:rsid w:val="006B2D10"/>
    <w:rsid w:val="006C40D1"/>
    <w:rsid w:val="006E4960"/>
    <w:rsid w:val="006E4F37"/>
    <w:rsid w:val="006E5BCB"/>
    <w:rsid w:val="00706553"/>
    <w:rsid w:val="00716F6D"/>
    <w:rsid w:val="007256D5"/>
    <w:rsid w:val="00736411"/>
    <w:rsid w:val="00737558"/>
    <w:rsid w:val="007460F8"/>
    <w:rsid w:val="0075507C"/>
    <w:rsid w:val="0076262F"/>
    <w:rsid w:val="00777CB3"/>
    <w:rsid w:val="00780BC1"/>
    <w:rsid w:val="00784A4B"/>
    <w:rsid w:val="00792BC3"/>
    <w:rsid w:val="007A6FA9"/>
    <w:rsid w:val="007B0C36"/>
    <w:rsid w:val="007B5055"/>
    <w:rsid w:val="007B6C6D"/>
    <w:rsid w:val="007D43A4"/>
    <w:rsid w:val="007E42C1"/>
    <w:rsid w:val="007F47F6"/>
    <w:rsid w:val="008035C2"/>
    <w:rsid w:val="008057C1"/>
    <w:rsid w:val="008178A5"/>
    <w:rsid w:val="00817E73"/>
    <w:rsid w:val="00842B71"/>
    <w:rsid w:val="00842DE7"/>
    <w:rsid w:val="008910E9"/>
    <w:rsid w:val="0089520D"/>
    <w:rsid w:val="008A202F"/>
    <w:rsid w:val="008B6C13"/>
    <w:rsid w:val="008B77C4"/>
    <w:rsid w:val="008C1B85"/>
    <w:rsid w:val="008C2984"/>
    <w:rsid w:val="008C7287"/>
    <w:rsid w:val="008D535A"/>
    <w:rsid w:val="008E0C13"/>
    <w:rsid w:val="008F606C"/>
    <w:rsid w:val="00901D4D"/>
    <w:rsid w:val="0090462A"/>
    <w:rsid w:val="00905440"/>
    <w:rsid w:val="00907129"/>
    <w:rsid w:val="00907291"/>
    <w:rsid w:val="00911E6F"/>
    <w:rsid w:val="00926DEC"/>
    <w:rsid w:val="0094119A"/>
    <w:rsid w:val="009422BA"/>
    <w:rsid w:val="009512E7"/>
    <w:rsid w:val="00952445"/>
    <w:rsid w:val="00952BBA"/>
    <w:rsid w:val="009549AD"/>
    <w:rsid w:val="00956FD7"/>
    <w:rsid w:val="009639D9"/>
    <w:rsid w:val="009649DA"/>
    <w:rsid w:val="0098048D"/>
    <w:rsid w:val="00980760"/>
    <w:rsid w:val="00986716"/>
    <w:rsid w:val="00996111"/>
    <w:rsid w:val="009B4A53"/>
    <w:rsid w:val="009C589C"/>
    <w:rsid w:val="009D4990"/>
    <w:rsid w:val="009F115C"/>
    <w:rsid w:val="00A01FCF"/>
    <w:rsid w:val="00A16DF3"/>
    <w:rsid w:val="00A27670"/>
    <w:rsid w:val="00A4168E"/>
    <w:rsid w:val="00A501F7"/>
    <w:rsid w:val="00A50AE9"/>
    <w:rsid w:val="00A57669"/>
    <w:rsid w:val="00A70581"/>
    <w:rsid w:val="00A72AC3"/>
    <w:rsid w:val="00A7316C"/>
    <w:rsid w:val="00A73CA1"/>
    <w:rsid w:val="00AA2D07"/>
    <w:rsid w:val="00AB53FA"/>
    <w:rsid w:val="00AB53FE"/>
    <w:rsid w:val="00AD3B2E"/>
    <w:rsid w:val="00AD61F3"/>
    <w:rsid w:val="00AE37A6"/>
    <w:rsid w:val="00B203F1"/>
    <w:rsid w:val="00B2143F"/>
    <w:rsid w:val="00B25815"/>
    <w:rsid w:val="00B40760"/>
    <w:rsid w:val="00B436A6"/>
    <w:rsid w:val="00B46633"/>
    <w:rsid w:val="00B519E8"/>
    <w:rsid w:val="00B56D10"/>
    <w:rsid w:val="00B64714"/>
    <w:rsid w:val="00B64E8A"/>
    <w:rsid w:val="00B70849"/>
    <w:rsid w:val="00B77222"/>
    <w:rsid w:val="00B81DF2"/>
    <w:rsid w:val="00B9017F"/>
    <w:rsid w:val="00B94124"/>
    <w:rsid w:val="00BA08E8"/>
    <w:rsid w:val="00BA6C80"/>
    <w:rsid w:val="00BB22D3"/>
    <w:rsid w:val="00BE1F38"/>
    <w:rsid w:val="00BF34C8"/>
    <w:rsid w:val="00BF3841"/>
    <w:rsid w:val="00C037BB"/>
    <w:rsid w:val="00C1771B"/>
    <w:rsid w:val="00C22029"/>
    <w:rsid w:val="00C25284"/>
    <w:rsid w:val="00C25C29"/>
    <w:rsid w:val="00C338CE"/>
    <w:rsid w:val="00C34E6B"/>
    <w:rsid w:val="00C51198"/>
    <w:rsid w:val="00C54584"/>
    <w:rsid w:val="00C56C24"/>
    <w:rsid w:val="00C80968"/>
    <w:rsid w:val="00C9385B"/>
    <w:rsid w:val="00CB37BA"/>
    <w:rsid w:val="00D046F9"/>
    <w:rsid w:val="00D05EC5"/>
    <w:rsid w:val="00D07CC9"/>
    <w:rsid w:val="00D123E6"/>
    <w:rsid w:val="00D16F64"/>
    <w:rsid w:val="00D45A9C"/>
    <w:rsid w:val="00D46CB5"/>
    <w:rsid w:val="00D514CF"/>
    <w:rsid w:val="00D544B5"/>
    <w:rsid w:val="00D724FE"/>
    <w:rsid w:val="00D75E36"/>
    <w:rsid w:val="00DA2C2A"/>
    <w:rsid w:val="00DB289F"/>
    <w:rsid w:val="00DB4DE5"/>
    <w:rsid w:val="00DD6689"/>
    <w:rsid w:val="00DE00F1"/>
    <w:rsid w:val="00DF70D8"/>
    <w:rsid w:val="00E0486F"/>
    <w:rsid w:val="00E06507"/>
    <w:rsid w:val="00E0748A"/>
    <w:rsid w:val="00E3490D"/>
    <w:rsid w:val="00E36349"/>
    <w:rsid w:val="00E4283A"/>
    <w:rsid w:val="00E47B79"/>
    <w:rsid w:val="00E57068"/>
    <w:rsid w:val="00E57091"/>
    <w:rsid w:val="00E57599"/>
    <w:rsid w:val="00E672E1"/>
    <w:rsid w:val="00E67B8B"/>
    <w:rsid w:val="00E74B79"/>
    <w:rsid w:val="00E82A8F"/>
    <w:rsid w:val="00E90F29"/>
    <w:rsid w:val="00E91D71"/>
    <w:rsid w:val="00E934EE"/>
    <w:rsid w:val="00E97684"/>
    <w:rsid w:val="00EB1B29"/>
    <w:rsid w:val="00EB64EF"/>
    <w:rsid w:val="00EC15E3"/>
    <w:rsid w:val="00EC7B39"/>
    <w:rsid w:val="00ED3717"/>
    <w:rsid w:val="00ED4BF3"/>
    <w:rsid w:val="00EE0AFE"/>
    <w:rsid w:val="00EF38EA"/>
    <w:rsid w:val="00F11BD6"/>
    <w:rsid w:val="00F47CFD"/>
    <w:rsid w:val="00F5495D"/>
    <w:rsid w:val="00F66CBA"/>
    <w:rsid w:val="00F72502"/>
    <w:rsid w:val="00F74949"/>
    <w:rsid w:val="00F95540"/>
    <w:rsid w:val="00F96D5D"/>
    <w:rsid w:val="00FA363B"/>
    <w:rsid w:val="00FC0B74"/>
    <w:rsid w:val="00FD1F33"/>
    <w:rsid w:val="00FD2ABA"/>
    <w:rsid w:val="00FD44B3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FF4A6"/>
  <w15:docId w15:val="{43A3B134-001B-4811-80BF-BF242E7E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F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24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05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2030"/>
    <w:rPr>
      <w:b/>
      <w:bCs/>
    </w:rPr>
  </w:style>
  <w:style w:type="character" w:styleId="Hyperlink">
    <w:name w:val="Hyperlink"/>
    <w:basedOn w:val="DefaultParagraphFont"/>
    <w:uiPriority w:val="99"/>
    <w:unhideWhenUsed/>
    <w:rsid w:val="00352030"/>
    <w:rPr>
      <w:color w:val="0000FF"/>
      <w:u w:val="single"/>
    </w:rPr>
  </w:style>
  <w:style w:type="table" w:styleId="TableGrid">
    <w:name w:val="Table Grid"/>
    <w:basedOn w:val="TableNormal"/>
    <w:uiPriority w:val="39"/>
    <w:rsid w:val="0035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07"/>
  </w:style>
  <w:style w:type="paragraph" w:styleId="Footer">
    <w:name w:val="footer"/>
    <w:basedOn w:val="Normal"/>
    <w:link w:val="FooterChar"/>
    <w:uiPriority w:val="99"/>
    <w:unhideWhenUsed/>
    <w:rsid w:val="00106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07"/>
  </w:style>
  <w:style w:type="character" w:styleId="PlaceholderText">
    <w:name w:val="Placeholder Text"/>
    <w:basedOn w:val="DefaultParagraphFont"/>
    <w:uiPriority w:val="99"/>
    <w:semiHidden/>
    <w:rsid w:val="00445D2D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445D2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40AF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9E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6F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Small">
    <w:name w:val="Normal Small"/>
    <w:basedOn w:val="Normal"/>
    <w:qFormat/>
    <w:rsid w:val="001D44C5"/>
    <w:pPr>
      <w:spacing w:after="0" w:line="240" w:lineRule="auto"/>
    </w:pPr>
    <w:rPr>
      <w:rFonts w:ascii="Calibri" w:eastAsia="Times New Roman" w:hAnsi="Calibri" w:cs="Times New Roman"/>
      <w:sz w:val="18"/>
      <w:szCs w:val="18"/>
    </w:rPr>
  </w:style>
  <w:style w:type="paragraph" w:styleId="Revision">
    <w:name w:val="Revision"/>
    <w:hidden/>
    <w:uiPriority w:val="99"/>
    <w:semiHidden/>
    <w:rsid w:val="00B4076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77C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82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5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176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m.edu/offices/financialoperations/paymentcardprocessing/index.php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pport.wm.edu/CherwellPortal/IT2?_=29667f6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buse@wm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m.edu/offices/financialoperations/paymentcardprocessing/index.ph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m.edu/offices/financialoperations/paymentcardprocessing/paymentcardforms/index.php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ci@w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F76CF360D034A833FFF1A055EE9FB" ma:contentTypeVersion="0" ma:contentTypeDescription="Create a new document." ma:contentTypeScope="" ma:versionID="a29cee2d890f86efacdca245c42c43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EAA6-8746-417F-9786-4D480A322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E3104C-1C00-44FD-A2F0-9DAEF9457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D0D27-3E6A-43FE-B7E7-F611982064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FF84A9-CB21-43DF-93BD-87E1EE71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Ko, Edward</dc:creator>
  <cp:lastModifiedBy>Fleming, Bonnie</cp:lastModifiedBy>
  <cp:revision>3</cp:revision>
  <cp:lastPrinted>2020-04-14T12:58:00Z</cp:lastPrinted>
  <dcterms:created xsi:type="dcterms:W3CDTF">2021-10-29T17:25:00Z</dcterms:created>
  <dcterms:modified xsi:type="dcterms:W3CDTF">2021-10-29T17:26:00Z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0x0101007A6F76CF360D034A833FFF1A055EE9FB</vt:lpwstr>
  </property>
</Properties>
</file>