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0C1E0" w14:textId="77777777" w:rsidR="00E70C97" w:rsidRPr="00997355" w:rsidRDefault="00E70C97" w:rsidP="00F21280">
      <w:pPr>
        <w:jc w:val="center"/>
        <w:rPr>
          <w:rFonts w:ascii="Times New Roman" w:eastAsia="Times New Roman" w:hAnsi="Times New Roman" w:cs="Times New Roman"/>
          <w:color w:val="000000"/>
          <w:spacing w:val="2"/>
          <w:shd w:val="clear" w:color="auto" w:fill="FFFFFF"/>
        </w:rPr>
      </w:pPr>
      <w:r w:rsidRPr="00997355">
        <w:rPr>
          <w:rFonts w:ascii="Times New Roman" w:eastAsia="Times New Roman" w:hAnsi="Times New Roman" w:cs="Times New Roman"/>
          <w:color w:val="000000"/>
          <w:spacing w:val="2"/>
          <w:shd w:val="clear" w:color="auto" w:fill="FFFFFF"/>
        </w:rPr>
        <w:t>Committee on Honors and Interdisciplinary Studies</w:t>
      </w:r>
    </w:p>
    <w:p w14:paraId="275A7A6E" w14:textId="1BB1C858" w:rsidR="00E70C97" w:rsidRPr="00997355" w:rsidRDefault="00F21280" w:rsidP="00F21280">
      <w:pPr>
        <w:jc w:val="center"/>
        <w:rPr>
          <w:rFonts w:ascii="Times New Roman" w:eastAsia="Times New Roman" w:hAnsi="Times New Roman" w:cs="Times New Roman"/>
          <w:color w:val="000000"/>
          <w:spacing w:val="2"/>
          <w:shd w:val="clear" w:color="auto" w:fill="FFFFFF"/>
        </w:rPr>
      </w:pPr>
      <w:r w:rsidRPr="00997355">
        <w:rPr>
          <w:rFonts w:ascii="Times New Roman" w:eastAsia="Times New Roman" w:hAnsi="Times New Roman" w:cs="Times New Roman"/>
          <w:color w:val="000000"/>
          <w:spacing w:val="2"/>
          <w:shd w:val="clear" w:color="auto" w:fill="FFFFFF"/>
        </w:rPr>
        <w:t xml:space="preserve">Agenda, </w:t>
      </w:r>
      <w:r w:rsidR="00997355" w:rsidRPr="00997355">
        <w:rPr>
          <w:rFonts w:ascii="Times New Roman" w:eastAsia="Times New Roman" w:hAnsi="Times New Roman" w:cs="Times New Roman"/>
          <w:color w:val="000000"/>
          <w:spacing w:val="2"/>
          <w:shd w:val="clear" w:color="auto" w:fill="FFFFFF"/>
        </w:rPr>
        <w:t>November 12</w:t>
      </w:r>
      <w:r w:rsidR="00E70C97" w:rsidRPr="00997355">
        <w:rPr>
          <w:rFonts w:ascii="Times New Roman" w:eastAsia="Times New Roman" w:hAnsi="Times New Roman" w:cs="Times New Roman"/>
          <w:color w:val="000000"/>
          <w:spacing w:val="2"/>
          <w:shd w:val="clear" w:color="auto" w:fill="FFFFFF"/>
        </w:rPr>
        <w:t>, 2019</w:t>
      </w:r>
    </w:p>
    <w:p w14:paraId="55178F73" w14:textId="77777777" w:rsidR="00F21280" w:rsidRPr="00997355" w:rsidRDefault="00F21280" w:rsidP="00F21280">
      <w:pPr>
        <w:rPr>
          <w:rFonts w:ascii="Times New Roman" w:eastAsia="Times New Roman" w:hAnsi="Times New Roman" w:cs="Times New Roman"/>
          <w:color w:val="000000"/>
          <w:spacing w:val="2"/>
          <w:shd w:val="clear" w:color="auto" w:fill="FFFFFF"/>
        </w:rPr>
      </w:pPr>
    </w:p>
    <w:p w14:paraId="03E6FF2E" w14:textId="7FB5A6D1" w:rsidR="00F21280" w:rsidRPr="00997355" w:rsidRDefault="00F21280" w:rsidP="00F21280">
      <w:pPr>
        <w:rPr>
          <w:rFonts w:ascii="Times New Roman" w:eastAsia="Times New Roman" w:hAnsi="Times New Roman" w:cs="Times New Roman"/>
          <w:color w:val="000000"/>
          <w:spacing w:val="2"/>
          <w:shd w:val="clear" w:color="auto" w:fill="FFFFFF"/>
        </w:rPr>
      </w:pPr>
      <w:r w:rsidRPr="00997355">
        <w:rPr>
          <w:rFonts w:ascii="Times New Roman" w:eastAsia="Times New Roman" w:hAnsi="Times New Roman" w:cs="Times New Roman"/>
          <w:color w:val="000000"/>
          <w:spacing w:val="2"/>
          <w:shd w:val="clear" w:color="auto" w:fill="FFFFFF"/>
        </w:rPr>
        <w:t xml:space="preserve">Members: </w:t>
      </w:r>
      <w:r w:rsidR="00E70C97" w:rsidRPr="00997355">
        <w:rPr>
          <w:rFonts w:ascii="Times New Roman" w:eastAsia="Times New Roman" w:hAnsi="Times New Roman" w:cs="Times New Roman"/>
          <w:color w:val="000000"/>
          <w:spacing w:val="2"/>
          <w:shd w:val="clear" w:color="auto" w:fill="FFFFFF"/>
        </w:rPr>
        <w:t xml:space="preserve"> </w:t>
      </w:r>
      <w:r w:rsidRPr="00997355">
        <w:rPr>
          <w:rFonts w:ascii="Times New Roman" w:hAnsi="Times New Roman" w:cs="Times New Roman"/>
          <w:color w:val="212121"/>
        </w:rPr>
        <w:t xml:space="preserve">Teresa Longo (Chair), Tom Linneman, Jordan Walk, Josh Burk, Monica Seger, Monica Griffin, Rich Lowry, Jane Geiger, </w:t>
      </w:r>
      <w:r w:rsidR="00037970" w:rsidRPr="00997355">
        <w:rPr>
          <w:rFonts w:ascii="Times New Roman" w:hAnsi="Times New Roman" w:cs="Times New Roman"/>
          <w:color w:val="212121"/>
        </w:rPr>
        <w:t>Emma Giesken</w:t>
      </w:r>
    </w:p>
    <w:p w14:paraId="4B165D23" w14:textId="77777777" w:rsidR="00F21280" w:rsidRPr="00997355" w:rsidRDefault="00F21280" w:rsidP="000C05A8">
      <w:pPr>
        <w:rPr>
          <w:rFonts w:ascii="Times New Roman" w:eastAsia="Times New Roman" w:hAnsi="Times New Roman" w:cs="Times New Roman"/>
        </w:rPr>
      </w:pPr>
    </w:p>
    <w:p w14:paraId="33FFE933" w14:textId="77777777" w:rsidR="00F21280" w:rsidRPr="00997355" w:rsidRDefault="00F21280" w:rsidP="00F21280">
      <w:pPr>
        <w:rPr>
          <w:rFonts w:ascii="Times New Roman" w:hAnsi="Times New Roman" w:cs="Times New Roman"/>
          <w:color w:val="212121"/>
        </w:rPr>
      </w:pPr>
      <w:r w:rsidRPr="00997355">
        <w:rPr>
          <w:rFonts w:ascii="Times New Roman" w:eastAsia="Times New Roman" w:hAnsi="Times New Roman" w:cs="Times New Roman"/>
          <w:b/>
          <w:i/>
          <w:color w:val="000000"/>
          <w:spacing w:val="2"/>
          <w:shd w:val="clear" w:color="auto" w:fill="FFFFFF"/>
        </w:rPr>
        <w:t>Committee Charge:</w:t>
      </w:r>
      <w:r w:rsidRPr="00997355">
        <w:rPr>
          <w:rFonts w:ascii="Times New Roman" w:eastAsia="Times New Roman" w:hAnsi="Times New Roman" w:cs="Times New Roman"/>
          <w:color w:val="000000"/>
          <w:spacing w:val="2"/>
          <w:shd w:val="clear" w:color="auto" w:fill="FFFFFF"/>
        </w:rPr>
        <w:t xml:space="preserve"> </w:t>
      </w:r>
      <w:r w:rsidRPr="00997355">
        <w:rPr>
          <w:rFonts w:ascii="Times New Roman" w:hAnsi="Times New Roman" w:cs="Times New Roman"/>
          <w:i/>
          <w:color w:val="212121"/>
        </w:rPr>
        <w:t>There shall be a standing Committee on Honors &amp; Interdisciplinary Studies (CHIS), which will consist of six faculty members (appointed for terms of three years in consultation with the Dean of Interdisciplinary Studies), one undergraduate student, and one graduate student. It will be chaired by the Dean for Interdisciplinary Studies. The CHIS serves as the advisory committee to the Charles Center. In this capacity, CHIS serves as the supervisory committee for honors programs, and as the curriculum committee for all majors and minors administered through the Charles Center.</w:t>
      </w:r>
    </w:p>
    <w:p w14:paraId="7BA20910" w14:textId="77777777" w:rsidR="00F21280" w:rsidRPr="00997355" w:rsidRDefault="00F21280" w:rsidP="00F21280">
      <w:pPr>
        <w:rPr>
          <w:rFonts w:ascii="Times New Roman" w:eastAsia="Times New Roman" w:hAnsi="Times New Roman" w:cs="Times New Roman"/>
          <w:color w:val="000000"/>
          <w:spacing w:val="2"/>
          <w:shd w:val="clear" w:color="auto" w:fill="FFFFFF"/>
        </w:rPr>
      </w:pPr>
    </w:p>
    <w:p w14:paraId="1242AC37" w14:textId="77777777" w:rsidR="00F21280" w:rsidRPr="00997355" w:rsidRDefault="00F21280" w:rsidP="00F21280">
      <w:pPr>
        <w:rPr>
          <w:rFonts w:ascii="Times New Roman" w:eastAsia="Times New Roman" w:hAnsi="Times New Roman" w:cs="Times New Roman"/>
        </w:rPr>
      </w:pPr>
      <w:r w:rsidRPr="00997355">
        <w:rPr>
          <w:rFonts w:ascii="Times New Roman" w:eastAsia="Times New Roman" w:hAnsi="Times New Roman" w:cs="Times New Roman"/>
          <w:b/>
          <w:i/>
          <w:color w:val="000000"/>
          <w:spacing w:val="2"/>
          <w:shd w:val="clear" w:color="auto" w:fill="FFFFFF"/>
        </w:rPr>
        <w:t>Charles Center Mission:</w:t>
      </w:r>
      <w:r w:rsidRPr="00997355">
        <w:rPr>
          <w:rFonts w:ascii="Times New Roman" w:eastAsia="Times New Roman" w:hAnsi="Times New Roman" w:cs="Times New Roman"/>
          <w:color w:val="000000"/>
          <w:spacing w:val="2"/>
          <w:shd w:val="clear" w:color="auto" w:fill="FFFFFF"/>
        </w:rPr>
        <w:t xml:space="preserve"> </w:t>
      </w:r>
      <w:r w:rsidRPr="00997355">
        <w:rPr>
          <w:rFonts w:ascii="Times New Roman" w:eastAsia="Times New Roman" w:hAnsi="Times New Roman" w:cs="Times New Roman"/>
          <w:i/>
          <w:color w:val="000000"/>
          <w:spacing w:val="2"/>
          <w:shd w:val="clear" w:color="auto" w:fill="FFFFFF"/>
        </w:rPr>
        <w:t xml:space="preserve">In collaboration with William &amp; Mary faculty, we advance student research and interdisciplinary study. Our initiatives, from Scholars Programs to academic internships, inspire faculty-student collaborations in classrooms and across the world. We invest in experiences that prepare students for a life of scholarly thought, curiosity, and success. </w:t>
      </w:r>
      <w:r w:rsidRPr="00997355">
        <w:rPr>
          <w:rFonts w:ascii="Times New Roman" w:eastAsia="Times New Roman" w:hAnsi="Times New Roman" w:cs="Times New Roman"/>
          <w:color w:val="000000"/>
          <w:spacing w:val="2"/>
          <w:shd w:val="clear" w:color="auto" w:fill="FFFFFF"/>
        </w:rPr>
        <w:t xml:space="preserve">See: </w:t>
      </w:r>
      <w:hyperlink r:id="rId5" w:history="1">
        <w:r w:rsidRPr="00997355">
          <w:rPr>
            <w:rStyle w:val="Hyperlink"/>
            <w:rFonts w:ascii="Times New Roman" w:eastAsia="Times New Roman" w:hAnsi="Times New Roman" w:cs="Times New Roman"/>
          </w:rPr>
          <w:t>https://www.wm.edu/as/charlescenter/</w:t>
        </w:r>
      </w:hyperlink>
      <w:r w:rsidRPr="00997355">
        <w:rPr>
          <w:rFonts w:ascii="Times New Roman" w:eastAsia="Times New Roman" w:hAnsi="Times New Roman" w:cs="Times New Roman"/>
        </w:rPr>
        <w:t xml:space="preserve"> .</w:t>
      </w:r>
    </w:p>
    <w:p w14:paraId="22D58822" w14:textId="77777777" w:rsidR="00F21280" w:rsidRPr="00997355" w:rsidRDefault="00F21280" w:rsidP="000C05A8">
      <w:pPr>
        <w:rPr>
          <w:rFonts w:ascii="Times New Roman" w:eastAsia="Times New Roman" w:hAnsi="Times New Roman" w:cs="Times New Roman"/>
        </w:rPr>
      </w:pPr>
    </w:p>
    <w:p w14:paraId="086B1D74" w14:textId="6DB33C25" w:rsidR="00D91798" w:rsidRPr="00997355" w:rsidRDefault="00997355" w:rsidP="000C05A8">
      <w:pPr>
        <w:rPr>
          <w:rFonts w:ascii="Times New Roman" w:eastAsia="Times New Roman" w:hAnsi="Times New Roman" w:cs="Times New Roman"/>
        </w:rPr>
      </w:pPr>
      <w:r w:rsidRPr="00997355">
        <w:rPr>
          <w:rFonts w:ascii="Times New Roman" w:eastAsia="Times New Roman" w:hAnsi="Times New Roman" w:cs="Times New Roman"/>
        </w:rPr>
        <w:t>I. Process for submitting a self-designed major: moving online</w:t>
      </w:r>
    </w:p>
    <w:p w14:paraId="418A4FDC" w14:textId="77777777" w:rsidR="004724C2" w:rsidRPr="00997355" w:rsidRDefault="004724C2" w:rsidP="00D91798">
      <w:pPr>
        <w:rPr>
          <w:rFonts w:ascii="Times New Roman" w:eastAsia="Times New Roman" w:hAnsi="Times New Roman" w:cs="Times New Roman"/>
          <w:color w:val="000000"/>
          <w:shd w:val="clear" w:color="auto" w:fill="FFFFFF"/>
        </w:rPr>
      </w:pPr>
    </w:p>
    <w:p w14:paraId="2C02B1F0" w14:textId="79D85ED9" w:rsidR="00F21280" w:rsidRPr="00997355" w:rsidRDefault="00997355" w:rsidP="000C05A8">
      <w:pPr>
        <w:rPr>
          <w:rFonts w:ascii="Times New Roman" w:eastAsia="Times New Roman" w:hAnsi="Times New Roman" w:cs="Times New Roman"/>
          <w:color w:val="000000"/>
          <w:shd w:val="clear" w:color="auto" w:fill="FFFFFF"/>
        </w:rPr>
      </w:pPr>
      <w:r w:rsidRPr="00997355">
        <w:rPr>
          <w:rFonts w:ascii="Times New Roman" w:eastAsia="Times New Roman" w:hAnsi="Times New Roman" w:cs="Times New Roman"/>
          <w:color w:val="000000"/>
          <w:shd w:val="clear" w:color="auto" w:fill="FFFFFF"/>
        </w:rPr>
        <w:t xml:space="preserve">II. </w:t>
      </w:r>
      <w:r>
        <w:rPr>
          <w:rFonts w:ascii="Times New Roman" w:eastAsia="Times New Roman" w:hAnsi="Times New Roman" w:cs="Times New Roman"/>
          <w:color w:val="000000"/>
          <w:shd w:val="clear" w:color="auto" w:fill="FFFFFF"/>
        </w:rPr>
        <w:t>Charles Center Initiatives: u</w:t>
      </w:r>
      <w:r w:rsidRPr="00997355">
        <w:rPr>
          <w:rFonts w:ascii="Times New Roman" w:eastAsia="Times New Roman" w:hAnsi="Times New Roman" w:cs="Times New Roman"/>
          <w:color w:val="000000"/>
          <w:shd w:val="clear" w:color="auto" w:fill="FFFFFF"/>
        </w:rPr>
        <w:t xml:space="preserve">pdates, </w:t>
      </w:r>
      <w:r>
        <w:rPr>
          <w:rFonts w:ascii="Times New Roman" w:eastAsia="Times New Roman" w:hAnsi="Times New Roman" w:cs="Times New Roman"/>
          <w:color w:val="000000"/>
          <w:shd w:val="clear" w:color="auto" w:fill="FFFFFF"/>
        </w:rPr>
        <w:t>d</w:t>
      </w:r>
      <w:r w:rsidRPr="00997355">
        <w:rPr>
          <w:rFonts w:ascii="Times New Roman" w:eastAsia="Times New Roman" w:hAnsi="Times New Roman" w:cs="Times New Roman"/>
          <w:color w:val="000000"/>
          <w:shd w:val="clear" w:color="auto" w:fill="FFFFFF"/>
        </w:rPr>
        <w:t xml:space="preserve">iscussion and </w:t>
      </w:r>
      <w:r>
        <w:rPr>
          <w:rFonts w:ascii="Times New Roman" w:eastAsia="Times New Roman" w:hAnsi="Times New Roman" w:cs="Times New Roman"/>
          <w:color w:val="000000"/>
          <w:shd w:val="clear" w:color="auto" w:fill="FFFFFF"/>
        </w:rPr>
        <w:t>r</w:t>
      </w:r>
      <w:r w:rsidRPr="00997355">
        <w:rPr>
          <w:rFonts w:ascii="Times New Roman" w:eastAsia="Times New Roman" w:hAnsi="Times New Roman" w:cs="Times New Roman"/>
          <w:color w:val="000000"/>
          <w:shd w:val="clear" w:color="auto" w:fill="FFFFFF"/>
        </w:rPr>
        <w:t>ecommendations (part 1)</w:t>
      </w:r>
    </w:p>
    <w:p w14:paraId="7DFE2545" w14:textId="19E8D1B6" w:rsidR="00997355" w:rsidRPr="00997355" w:rsidRDefault="00997355" w:rsidP="000C05A8">
      <w:pPr>
        <w:rPr>
          <w:rFonts w:ascii="Times New Roman" w:eastAsia="Times New Roman" w:hAnsi="Times New Roman" w:cs="Times New Roman"/>
        </w:rPr>
      </w:pPr>
    </w:p>
    <w:p w14:paraId="13C20085" w14:textId="47713FC3" w:rsidR="00997355" w:rsidRPr="00997355" w:rsidRDefault="00997355" w:rsidP="00997355">
      <w:pPr>
        <w:pStyle w:val="ListParagraph"/>
        <w:numPr>
          <w:ilvl w:val="0"/>
          <w:numId w:val="3"/>
        </w:numPr>
        <w:rPr>
          <w:rFonts w:ascii="Times New Roman" w:eastAsia="Times New Roman" w:hAnsi="Times New Roman" w:cs="Times New Roman"/>
        </w:rPr>
      </w:pPr>
      <w:r w:rsidRPr="00997355">
        <w:rPr>
          <w:rFonts w:ascii="Times New Roman" w:eastAsia="Times New Roman" w:hAnsi="Times New Roman" w:cs="Times New Roman"/>
        </w:rPr>
        <w:t>Vertically Integrated Research Teams</w:t>
      </w:r>
    </w:p>
    <w:p w14:paraId="763C86AB" w14:textId="31E2B430" w:rsidR="00997355" w:rsidRPr="00997355" w:rsidRDefault="00997355" w:rsidP="00997355">
      <w:pPr>
        <w:pStyle w:val="ListParagraph"/>
        <w:numPr>
          <w:ilvl w:val="0"/>
          <w:numId w:val="3"/>
        </w:numPr>
        <w:rPr>
          <w:rFonts w:ascii="Times New Roman" w:eastAsia="Times New Roman" w:hAnsi="Times New Roman" w:cs="Times New Roman"/>
        </w:rPr>
      </w:pPr>
      <w:r w:rsidRPr="00997355">
        <w:rPr>
          <w:rFonts w:ascii="Times New Roman" w:eastAsia="Times New Roman" w:hAnsi="Times New Roman" w:cs="Times New Roman"/>
        </w:rPr>
        <w:t xml:space="preserve">Domestic Study Away: connection to COLL 199/350 </w:t>
      </w:r>
    </w:p>
    <w:p w14:paraId="44C5DF3A" w14:textId="16372389" w:rsidR="00997355" w:rsidRPr="00997355" w:rsidRDefault="00997355" w:rsidP="00997355">
      <w:pPr>
        <w:pStyle w:val="ListParagraph"/>
        <w:numPr>
          <w:ilvl w:val="0"/>
          <w:numId w:val="3"/>
        </w:numPr>
        <w:rPr>
          <w:rFonts w:ascii="Times New Roman" w:eastAsia="Times New Roman" w:hAnsi="Times New Roman" w:cs="Times New Roman"/>
        </w:rPr>
      </w:pPr>
      <w:r w:rsidRPr="00997355">
        <w:rPr>
          <w:rFonts w:ascii="Times New Roman" w:eastAsia="Times New Roman" w:hAnsi="Times New Roman" w:cs="Times New Roman"/>
        </w:rPr>
        <w:t>Pulitzer Center Collaboration: Writing for a Public Audience</w:t>
      </w:r>
    </w:p>
    <w:p w14:paraId="37CF25B7" w14:textId="7EC76ECF" w:rsidR="00997355" w:rsidRPr="00997355" w:rsidRDefault="00997355" w:rsidP="00997355">
      <w:pPr>
        <w:pStyle w:val="ListParagraph"/>
        <w:numPr>
          <w:ilvl w:val="0"/>
          <w:numId w:val="3"/>
        </w:numPr>
        <w:rPr>
          <w:rFonts w:ascii="Times New Roman" w:eastAsia="Times New Roman" w:hAnsi="Times New Roman" w:cs="Times New Roman"/>
        </w:rPr>
      </w:pPr>
      <w:r w:rsidRPr="00997355">
        <w:rPr>
          <w:rFonts w:ascii="Times New Roman" w:eastAsia="Times New Roman" w:hAnsi="Times New Roman" w:cs="Times New Roman"/>
        </w:rPr>
        <w:t>Academic Internships: Freeman and Woody</w:t>
      </w:r>
    </w:p>
    <w:p w14:paraId="76F6858A" w14:textId="650D873D" w:rsidR="00997355" w:rsidRPr="00997355" w:rsidRDefault="00997355" w:rsidP="00997355">
      <w:pPr>
        <w:pStyle w:val="ListParagraph"/>
        <w:numPr>
          <w:ilvl w:val="0"/>
          <w:numId w:val="3"/>
        </w:numPr>
        <w:rPr>
          <w:rFonts w:ascii="Times New Roman" w:eastAsia="Times New Roman" w:hAnsi="Times New Roman" w:cs="Times New Roman"/>
        </w:rPr>
      </w:pPr>
      <w:r w:rsidRPr="00997355">
        <w:rPr>
          <w:rFonts w:ascii="Times New Roman" w:eastAsia="Times New Roman" w:hAnsi="Times New Roman" w:cs="Times New Roman"/>
        </w:rPr>
        <w:t>William &amp; Mary’s QEP</w:t>
      </w:r>
    </w:p>
    <w:p w14:paraId="105B71D7" w14:textId="1F2B1090" w:rsidR="00997355" w:rsidRDefault="00997355" w:rsidP="000C05A8">
      <w:pPr>
        <w:rPr>
          <w:rFonts w:ascii="Times New Roman" w:eastAsia="Times New Roman" w:hAnsi="Times New Roman" w:cs="Times New Roman"/>
        </w:rPr>
      </w:pPr>
    </w:p>
    <w:p w14:paraId="5227146A" w14:textId="2F0357EB" w:rsidR="00997355" w:rsidRDefault="00997355" w:rsidP="000C05A8">
      <w:pPr>
        <w:rPr>
          <w:rFonts w:ascii="Times New Roman" w:eastAsia="Times New Roman" w:hAnsi="Times New Roman" w:cs="Times New Roman"/>
        </w:rPr>
      </w:pPr>
      <w:r>
        <w:rPr>
          <w:rFonts w:ascii="Times New Roman" w:eastAsia="Times New Roman" w:hAnsi="Times New Roman" w:cs="Times New Roman"/>
        </w:rPr>
        <w:t>Questions to address: Is the connection to the Charles Center’s mission clear? Do faculty and students know about these initiatives? What stands out as important? Where do you see room to improve?</w:t>
      </w:r>
    </w:p>
    <w:p w14:paraId="2E50A52B" w14:textId="66DD3172" w:rsidR="002240C6" w:rsidRDefault="002240C6" w:rsidP="000C05A8">
      <w:pPr>
        <w:rPr>
          <w:rFonts w:ascii="Times New Roman" w:eastAsia="Times New Roman" w:hAnsi="Times New Roman" w:cs="Times New Roman"/>
        </w:rPr>
      </w:pPr>
    </w:p>
    <w:p w14:paraId="4EBEBF8D" w14:textId="327C0226" w:rsidR="002240C6" w:rsidRDefault="002240C6" w:rsidP="000C05A8">
      <w:pPr>
        <w:rPr>
          <w:rFonts w:ascii="Times New Roman" w:eastAsia="Times New Roman" w:hAnsi="Times New Roman" w:cs="Times New Roman"/>
        </w:rPr>
      </w:pPr>
      <w:r>
        <w:rPr>
          <w:rFonts w:ascii="Times New Roman" w:eastAsia="Times New Roman" w:hAnsi="Times New Roman" w:cs="Times New Roman"/>
        </w:rPr>
        <w:t>III. Agenda for the spring meetings</w:t>
      </w:r>
      <w:bookmarkStart w:id="0" w:name="_GoBack"/>
      <w:bookmarkEnd w:id="0"/>
    </w:p>
    <w:p w14:paraId="0B94633E" w14:textId="56B009AE" w:rsidR="00997355" w:rsidRDefault="00997355" w:rsidP="000C05A8">
      <w:pPr>
        <w:rPr>
          <w:rFonts w:ascii="Times New Roman" w:eastAsia="Times New Roman" w:hAnsi="Times New Roman" w:cs="Times New Roman"/>
        </w:rPr>
      </w:pPr>
    </w:p>
    <w:p w14:paraId="3A702EFB" w14:textId="7CC713B2" w:rsidR="00997355" w:rsidRDefault="00997355" w:rsidP="000C05A8">
      <w:pPr>
        <w:rPr>
          <w:rFonts w:ascii="Times New Roman" w:eastAsia="Times New Roman" w:hAnsi="Times New Roman" w:cs="Times New Roman"/>
        </w:rPr>
      </w:pPr>
      <w:r>
        <w:rPr>
          <w:rFonts w:ascii="Times New Roman" w:eastAsia="Times New Roman" w:hAnsi="Times New Roman" w:cs="Times New Roman"/>
        </w:rPr>
        <w:tab/>
      </w:r>
    </w:p>
    <w:p w14:paraId="2B940BAF" w14:textId="6067878E" w:rsidR="00997355" w:rsidRDefault="00997355" w:rsidP="000C05A8">
      <w:pPr>
        <w:rPr>
          <w:rFonts w:ascii="Times New Roman" w:eastAsia="Times New Roman" w:hAnsi="Times New Roman" w:cs="Times New Roman"/>
        </w:rPr>
      </w:pPr>
      <w:r>
        <w:rPr>
          <w:rFonts w:ascii="Times New Roman" w:eastAsia="Times New Roman" w:hAnsi="Times New Roman" w:cs="Times New Roman"/>
        </w:rPr>
        <w:tab/>
      </w:r>
    </w:p>
    <w:p w14:paraId="51743CE2" w14:textId="73508523" w:rsidR="00997355" w:rsidRDefault="00997355" w:rsidP="000C05A8">
      <w:pPr>
        <w:rPr>
          <w:rFonts w:ascii="Times New Roman" w:eastAsia="Times New Roman" w:hAnsi="Times New Roman" w:cs="Times New Roman"/>
        </w:rPr>
      </w:pPr>
    </w:p>
    <w:p w14:paraId="73108427" w14:textId="5BAAB07F" w:rsidR="00997355" w:rsidRPr="00997355" w:rsidRDefault="00997355" w:rsidP="000C05A8">
      <w:pPr>
        <w:rPr>
          <w:rFonts w:ascii="Times New Roman" w:eastAsia="Times New Roman" w:hAnsi="Times New Roman" w:cs="Times New Roman"/>
        </w:rPr>
      </w:pPr>
      <w:r>
        <w:rPr>
          <w:rFonts w:ascii="Times New Roman" w:eastAsia="Times New Roman" w:hAnsi="Times New Roman" w:cs="Times New Roman"/>
        </w:rPr>
        <w:tab/>
      </w:r>
    </w:p>
    <w:p w14:paraId="3AECE095" w14:textId="77777777" w:rsidR="00997355" w:rsidRPr="00997355" w:rsidRDefault="00997355" w:rsidP="000C05A8">
      <w:pPr>
        <w:rPr>
          <w:rFonts w:ascii="Times New Roman" w:eastAsia="Times New Roman" w:hAnsi="Times New Roman" w:cs="Times New Roman"/>
        </w:rPr>
      </w:pPr>
    </w:p>
    <w:p w14:paraId="6C3395CA" w14:textId="392BDCA3" w:rsidR="00F33E0E" w:rsidRPr="00997355" w:rsidRDefault="00F33E0E">
      <w:pPr>
        <w:rPr>
          <w:rFonts w:ascii="Times New Roman" w:eastAsia="Times New Roman" w:hAnsi="Times New Roman" w:cs="Times New Roman"/>
          <w:color w:val="000000"/>
          <w:spacing w:val="2"/>
          <w:shd w:val="clear" w:color="auto" w:fill="FFFFFF"/>
        </w:rPr>
      </w:pPr>
    </w:p>
    <w:sectPr w:rsidR="00F33E0E" w:rsidRPr="00997355" w:rsidSect="00D54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D5075"/>
    <w:multiLevelType w:val="multilevel"/>
    <w:tmpl w:val="A07C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A76C06"/>
    <w:multiLevelType w:val="hybridMultilevel"/>
    <w:tmpl w:val="5B8C8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C2AC7"/>
    <w:multiLevelType w:val="hybridMultilevel"/>
    <w:tmpl w:val="4828911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A8"/>
    <w:rsid w:val="00037970"/>
    <w:rsid w:val="000C05A8"/>
    <w:rsid w:val="00160D69"/>
    <w:rsid w:val="002240C6"/>
    <w:rsid w:val="004724C2"/>
    <w:rsid w:val="005F3445"/>
    <w:rsid w:val="006F510E"/>
    <w:rsid w:val="009449B1"/>
    <w:rsid w:val="00997355"/>
    <w:rsid w:val="00B01795"/>
    <w:rsid w:val="00D54ABD"/>
    <w:rsid w:val="00D91798"/>
    <w:rsid w:val="00E70C97"/>
    <w:rsid w:val="00E71A20"/>
    <w:rsid w:val="00F21280"/>
    <w:rsid w:val="00F33E0E"/>
    <w:rsid w:val="00F76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52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4724C2"/>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A20"/>
    <w:rPr>
      <w:color w:val="0563C1" w:themeColor="hyperlink"/>
      <w:u w:val="single"/>
    </w:rPr>
  </w:style>
  <w:style w:type="paragraph" w:styleId="NormalWeb">
    <w:name w:val="Normal (Web)"/>
    <w:basedOn w:val="Normal"/>
    <w:uiPriority w:val="99"/>
    <w:semiHidden/>
    <w:unhideWhenUsed/>
    <w:rsid w:val="00E70C9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21280"/>
  </w:style>
  <w:style w:type="character" w:customStyle="1" w:styleId="Heading5Char">
    <w:name w:val="Heading 5 Char"/>
    <w:basedOn w:val="DefaultParagraphFont"/>
    <w:link w:val="Heading5"/>
    <w:uiPriority w:val="9"/>
    <w:rsid w:val="004724C2"/>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24C2"/>
    <w:rPr>
      <w:color w:val="954F72" w:themeColor="followedHyperlink"/>
      <w:u w:val="single"/>
    </w:rPr>
  </w:style>
  <w:style w:type="paragraph" w:styleId="ListParagraph">
    <w:name w:val="List Paragraph"/>
    <w:basedOn w:val="Normal"/>
    <w:uiPriority w:val="34"/>
    <w:qFormat/>
    <w:rsid w:val="00472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96947">
      <w:bodyDiv w:val="1"/>
      <w:marLeft w:val="0"/>
      <w:marRight w:val="0"/>
      <w:marTop w:val="0"/>
      <w:marBottom w:val="0"/>
      <w:divBdr>
        <w:top w:val="none" w:sz="0" w:space="0" w:color="auto"/>
        <w:left w:val="none" w:sz="0" w:space="0" w:color="auto"/>
        <w:bottom w:val="none" w:sz="0" w:space="0" w:color="auto"/>
        <w:right w:val="none" w:sz="0" w:space="0" w:color="auto"/>
      </w:divBdr>
    </w:div>
    <w:div w:id="1068070703">
      <w:bodyDiv w:val="1"/>
      <w:marLeft w:val="0"/>
      <w:marRight w:val="0"/>
      <w:marTop w:val="0"/>
      <w:marBottom w:val="0"/>
      <w:divBdr>
        <w:top w:val="none" w:sz="0" w:space="0" w:color="auto"/>
        <w:left w:val="none" w:sz="0" w:space="0" w:color="auto"/>
        <w:bottom w:val="none" w:sz="0" w:space="0" w:color="auto"/>
        <w:right w:val="none" w:sz="0" w:space="0" w:color="auto"/>
      </w:divBdr>
    </w:div>
    <w:div w:id="1255361614">
      <w:bodyDiv w:val="1"/>
      <w:marLeft w:val="0"/>
      <w:marRight w:val="0"/>
      <w:marTop w:val="0"/>
      <w:marBottom w:val="0"/>
      <w:divBdr>
        <w:top w:val="none" w:sz="0" w:space="0" w:color="auto"/>
        <w:left w:val="none" w:sz="0" w:space="0" w:color="auto"/>
        <w:bottom w:val="none" w:sz="0" w:space="0" w:color="auto"/>
        <w:right w:val="none" w:sz="0" w:space="0" w:color="auto"/>
      </w:divBdr>
      <w:divsChild>
        <w:div w:id="1107312690">
          <w:marLeft w:val="0"/>
          <w:marRight w:val="0"/>
          <w:marTop w:val="150"/>
          <w:marBottom w:val="150"/>
          <w:divBdr>
            <w:top w:val="none" w:sz="0" w:space="0" w:color="auto"/>
            <w:left w:val="none" w:sz="0" w:space="0" w:color="auto"/>
            <w:bottom w:val="none" w:sz="0" w:space="0" w:color="auto"/>
            <w:right w:val="none" w:sz="0" w:space="0" w:color="auto"/>
          </w:divBdr>
          <w:divsChild>
            <w:div w:id="506986835">
              <w:marLeft w:val="45"/>
              <w:marRight w:val="45"/>
              <w:marTop w:val="0"/>
              <w:marBottom w:val="0"/>
              <w:divBdr>
                <w:top w:val="none" w:sz="0" w:space="0" w:color="auto"/>
                <w:left w:val="none" w:sz="0" w:space="0" w:color="auto"/>
                <w:bottom w:val="none" w:sz="0" w:space="0" w:color="auto"/>
                <w:right w:val="none" w:sz="0" w:space="0" w:color="auto"/>
              </w:divBdr>
            </w:div>
            <w:div w:id="14377522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506432967">
      <w:bodyDiv w:val="1"/>
      <w:marLeft w:val="0"/>
      <w:marRight w:val="0"/>
      <w:marTop w:val="0"/>
      <w:marBottom w:val="0"/>
      <w:divBdr>
        <w:top w:val="none" w:sz="0" w:space="0" w:color="auto"/>
        <w:left w:val="none" w:sz="0" w:space="0" w:color="auto"/>
        <w:bottom w:val="none" w:sz="0" w:space="0" w:color="auto"/>
        <w:right w:val="none" w:sz="0" w:space="0" w:color="auto"/>
      </w:divBdr>
    </w:div>
    <w:div w:id="1560706184">
      <w:bodyDiv w:val="1"/>
      <w:marLeft w:val="0"/>
      <w:marRight w:val="0"/>
      <w:marTop w:val="0"/>
      <w:marBottom w:val="0"/>
      <w:divBdr>
        <w:top w:val="none" w:sz="0" w:space="0" w:color="auto"/>
        <w:left w:val="none" w:sz="0" w:space="0" w:color="auto"/>
        <w:bottom w:val="none" w:sz="0" w:space="0" w:color="auto"/>
        <w:right w:val="none" w:sz="0" w:space="0" w:color="auto"/>
      </w:divBdr>
    </w:div>
    <w:div w:id="1587767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m.edu/as/charles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2019-11-12T11:18:00Z</dcterms:created>
  <dcterms:modified xsi:type="dcterms:W3CDTF">2019-11-12T11:38:00Z</dcterms:modified>
</cp:coreProperties>
</file>