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FB" w:rsidRDefault="006959FB" w:rsidP="004D25B3">
      <w:pPr>
        <w:ind w:left="2880" w:firstLine="720"/>
        <w:rPr>
          <w:b/>
          <w:bCs/>
          <w:sz w:val="22"/>
          <w:szCs w:val="22"/>
        </w:rPr>
      </w:pPr>
      <w:r>
        <w:rPr>
          <w:b/>
          <w:bCs/>
          <w:sz w:val="22"/>
          <w:szCs w:val="22"/>
        </w:rPr>
        <w:t>William and Mary</w:t>
      </w:r>
    </w:p>
    <w:p w:rsidR="006959FB" w:rsidRDefault="006959FB" w:rsidP="006959FB">
      <w:pPr>
        <w:jc w:val="center"/>
        <w:rPr>
          <w:b/>
          <w:bCs/>
          <w:sz w:val="20"/>
          <w:szCs w:val="20"/>
        </w:rPr>
      </w:pPr>
      <w:r>
        <w:rPr>
          <w:b/>
          <w:bCs/>
          <w:sz w:val="20"/>
          <w:szCs w:val="20"/>
        </w:rPr>
        <w:t>Deposit Transmittal Form</w:t>
      </w:r>
      <w:r>
        <w:rPr>
          <w:b/>
          <w:bCs/>
          <w:sz w:val="20"/>
          <w:szCs w:val="20"/>
        </w:rPr>
        <w:tab/>
      </w:r>
    </w:p>
    <w:p w:rsidR="006959FB" w:rsidRDefault="006959FB" w:rsidP="006959FB">
      <w:pPr>
        <w:rPr>
          <w:b/>
          <w:bCs/>
        </w:rPr>
      </w:pPr>
      <w:r>
        <w:rPr>
          <w:b/>
          <w:bCs/>
        </w:rPr>
        <w:t xml:space="preserve">    </w:t>
      </w:r>
      <w:r>
        <w:rPr>
          <w:b/>
          <w:bCs/>
        </w:rPr>
        <w:tab/>
      </w:r>
      <w:r>
        <w:rPr>
          <w:b/>
          <w:bCs/>
        </w:rPr>
        <w:tab/>
      </w:r>
      <w:r>
        <w:rPr>
          <w:b/>
          <w:bCs/>
        </w:rPr>
        <w:tab/>
      </w:r>
      <w:r>
        <w:rPr>
          <w:b/>
          <w:bCs/>
        </w:rPr>
        <w:tab/>
      </w:r>
      <w:r>
        <w:rPr>
          <w:b/>
          <w:bCs/>
        </w:rPr>
        <w:tab/>
        <w:t>INSTRUCTIONS</w:t>
      </w:r>
    </w:p>
    <w:p w:rsidR="006959FB" w:rsidRDefault="006959FB" w:rsidP="006959FB">
      <w:pPr>
        <w:jc w:val="center"/>
        <w:rPr>
          <w:b/>
          <w:bCs/>
          <w:sz w:val="18"/>
          <w:szCs w:val="18"/>
        </w:rPr>
      </w:pPr>
    </w:p>
    <w:p w:rsidR="006959FB" w:rsidRDefault="006959FB" w:rsidP="006959FB">
      <w:pPr>
        <w:rPr>
          <w:sz w:val="20"/>
          <w:szCs w:val="20"/>
        </w:rPr>
      </w:pPr>
      <w:r w:rsidRPr="0099502B">
        <w:rPr>
          <w:sz w:val="20"/>
          <w:szCs w:val="20"/>
        </w:rPr>
        <w:t>The Deposit Transmittal Form should be used to record and submit all deposits to the College.  Step by step instructions for completing the form are described below.</w:t>
      </w:r>
    </w:p>
    <w:p w:rsidR="006959FB" w:rsidRDefault="006959FB" w:rsidP="006959FB">
      <w:pPr>
        <w:rPr>
          <w:sz w:val="20"/>
          <w:szCs w:val="20"/>
        </w:rPr>
      </w:pPr>
      <w:bookmarkStart w:id="0" w:name="_GoBack"/>
      <w:bookmarkEnd w:id="0"/>
    </w:p>
    <w:p w:rsidR="006959FB" w:rsidRPr="001F085C" w:rsidRDefault="006959FB" w:rsidP="006959FB">
      <w:pPr>
        <w:numPr>
          <w:ilvl w:val="0"/>
          <w:numId w:val="1"/>
        </w:numPr>
        <w:tabs>
          <w:tab w:val="num" w:pos="720"/>
        </w:tabs>
        <w:ind w:left="720"/>
        <w:rPr>
          <w:sz w:val="20"/>
          <w:szCs w:val="20"/>
        </w:rPr>
      </w:pPr>
      <w:r>
        <w:rPr>
          <w:sz w:val="20"/>
          <w:szCs w:val="20"/>
        </w:rPr>
        <w:t>Complete the Deposit Transmittal Form.</w:t>
      </w:r>
    </w:p>
    <w:p w:rsidR="006959FB" w:rsidRPr="001F085C" w:rsidRDefault="006959FB" w:rsidP="006959FB">
      <w:pPr>
        <w:numPr>
          <w:ilvl w:val="0"/>
          <w:numId w:val="1"/>
        </w:numPr>
        <w:tabs>
          <w:tab w:val="num" w:pos="720"/>
        </w:tabs>
        <w:ind w:left="720"/>
        <w:rPr>
          <w:sz w:val="20"/>
          <w:szCs w:val="20"/>
        </w:rPr>
      </w:pPr>
      <w:r>
        <w:rPr>
          <w:sz w:val="20"/>
          <w:szCs w:val="20"/>
        </w:rPr>
        <w:t>Attach all related correspondence to the Deposit Transmittal Form.  Keep a copy of all for departmental records.</w:t>
      </w:r>
    </w:p>
    <w:p w:rsidR="006959FB" w:rsidRPr="001F085C" w:rsidRDefault="006959FB" w:rsidP="006959FB">
      <w:pPr>
        <w:numPr>
          <w:ilvl w:val="0"/>
          <w:numId w:val="1"/>
        </w:numPr>
        <w:tabs>
          <w:tab w:val="num" w:pos="720"/>
        </w:tabs>
        <w:ind w:left="720"/>
        <w:rPr>
          <w:b/>
          <w:bCs/>
          <w:sz w:val="20"/>
          <w:szCs w:val="20"/>
        </w:rPr>
      </w:pPr>
      <w:r>
        <w:rPr>
          <w:sz w:val="20"/>
          <w:szCs w:val="20"/>
        </w:rPr>
        <w:t>Submit the Deposit Transmittal Form and related correspondence to the Cashier’s Office for processing with the funds to be deposited.  This should be done in person.</w:t>
      </w:r>
    </w:p>
    <w:p w:rsidR="006959FB" w:rsidRPr="00CA31B9" w:rsidRDefault="006959FB" w:rsidP="006959FB">
      <w:pPr>
        <w:numPr>
          <w:ilvl w:val="0"/>
          <w:numId w:val="1"/>
        </w:numPr>
        <w:tabs>
          <w:tab w:val="num" w:pos="720"/>
        </w:tabs>
        <w:ind w:left="720"/>
        <w:rPr>
          <w:b/>
          <w:bCs/>
          <w:sz w:val="20"/>
          <w:szCs w:val="20"/>
        </w:rPr>
      </w:pPr>
      <w:r w:rsidRPr="00CA31B9">
        <w:rPr>
          <w:b/>
          <w:bCs/>
          <w:sz w:val="20"/>
          <w:szCs w:val="20"/>
        </w:rPr>
        <w:t xml:space="preserve"> Please deposit </w:t>
      </w:r>
      <w:r>
        <w:rPr>
          <w:b/>
          <w:bCs/>
          <w:sz w:val="20"/>
          <w:szCs w:val="20"/>
        </w:rPr>
        <w:t xml:space="preserve">FOUNDATION </w:t>
      </w:r>
      <w:r w:rsidRPr="00CA31B9">
        <w:rPr>
          <w:b/>
          <w:bCs/>
          <w:sz w:val="20"/>
          <w:szCs w:val="20"/>
        </w:rPr>
        <w:t xml:space="preserve">checks </w:t>
      </w:r>
      <w:r>
        <w:rPr>
          <w:b/>
          <w:bCs/>
          <w:sz w:val="20"/>
          <w:szCs w:val="20"/>
        </w:rPr>
        <w:t>received from any of the College’s foundations on a</w:t>
      </w:r>
      <w:r w:rsidRPr="00CA31B9">
        <w:rPr>
          <w:b/>
          <w:bCs/>
          <w:sz w:val="20"/>
          <w:szCs w:val="20"/>
        </w:rPr>
        <w:t xml:space="preserve"> separate deposit transmittal to facilitate processing by the Cashier’s Office.</w:t>
      </w:r>
      <w:r>
        <w:rPr>
          <w:b/>
          <w:bCs/>
          <w:sz w:val="20"/>
          <w:szCs w:val="20"/>
        </w:rPr>
        <w:t xml:space="preserve">  You may have multiple lines of Index/Account activity on a deposit transmittal for Foundation check deposits but do not include any other checks on the same deposit transmittal.</w:t>
      </w:r>
    </w:p>
    <w:p w:rsidR="006959FB" w:rsidRPr="00CA31B9" w:rsidRDefault="006959FB" w:rsidP="006959FB">
      <w:pPr>
        <w:pStyle w:val="ListParagraph"/>
        <w:rPr>
          <w:b/>
          <w:bCs/>
          <w:sz w:val="20"/>
          <w:szCs w:val="20"/>
        </w:rPr>
      </w:pPr>
    </w:p>
    <w:p w:rsidR="006959FB" w:rsidRDefault="006959FB" w:rsidP="006959FB">
      <w:pPr>
        <w:rPr>
          <w:sz w:val="20"/>
          <w:szCs w:val="20"/>
        </w:rPr>
      </w:pPr>
    </w:p>
    <w:p w:rsidR="006959FB" w:rsidRDefault="006959FB" w:rsidP="006959FB">
      <w:pPr>
        <w:pBdr>
          <w:top w:val="single" w:sz="4" w:space="1" w:color="auto"/>
          <w:left w:val="single" w:sz="4" w:space="4" w:color="auto"/>
          <w:bottom w:val="single" w:sz="4" w:space="1" w:color="auto"/>
          <w:right w:val="single" w:sz="4" w:space="4" w:color="auto"/>
        </w:pBdr>
        <w:rPr>
          <w:sz w:val="20"/>
          <w:szCs w:val="20"/>
        </w:rPr>
      </w:pPr>
      <w:r>
        <w:rPr>
          <w:b/>
          <w:bCs/>
          <w:sz w:val="20"/>
          <w:szCs w:val="20"/>
        </w:rPr>
        <w:t>Field</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Instructions</w:t>
      </w:r>
    </w:p>
    <w:p w:rsidR="006959FB" w:rsidRDefault="006959FB" w:rsidP="006959FB">
      <w:pPr>
        <w:rPr>
          <w:sz w:val="20"/>
          <w:szCs w:val="20"/>
        </w:rPr>
      </w:pPr>
    </w:p>
    <w:p w:rsidR="006959FB" w:rsidRDefault="006959FB" w:rsidP="006959FB">
      <w:pPr>
        <w:tabs>
          <w:tab w:val="left" w:pos="3240"/>
        </w:tabs>
        <w:rPr>
          <w:sz w:val="20"/>
          <w:szCs w:val="20"/>
        </w:rPr>
      </w:pPr>
      <w:r>
        <w:rPr>
          <w:sz w:val="20"/>
          <w:szCs w:val="20"/>
        </w:rPr>
        <w:t>Departmental Transmittal Number</w:t>
      </w:r>
      <w:r>
        <w:rPr>
          <w:sz w:val="20"/>
          <w:szCs w:val="20"/>
        </w:rPr>
        <w:tab/>
        <w:t>Enter your departmental ID number for this deposit transmittal.</w:t>
      </w:r>
    </w:p>
    <w:p w:rsidR="006959FB" w:rsidRDefault="006959FB" w:rsidP="006959FB">
      <w:pPr>
        <w:tabs>
          <w:tab w:val="left" w:pos="3240"/>
        </w:tabs>
        <w:rPr>
          <w:sz w:val="20"/>
          <w:szCs w:val="20"/>
        </w:rPr>
      </w:pPr>
      <w:r>
        <w:rPr>
          <w:sz w:val="20"/>
          <w:szCs w:val="20"/>
        </w:rPr>
        <w:tab/>
        <w:t>Transmittals should be numbered sequentially each fiscal year.</w:t>
      </w:r>
    </w:p>
    <w:p w:rsidR="006959FB" w:rsidRDefault="006959FB" w:rsidP="006959FB">
      <w:pPr>
        <w:tabs>
          <w:tab w:val="left" w:pos="3240"/>
        </w:tabs>
        <w:rPr>
          <w:sz w:val="20"/>
          <w:szCs w:val="20"/>
        </w:rPr>
      </w:pPr>
    </w:p>
    <w:p w:rsidR="006959FB" w:rsidRDefault="006959FB" w:rsidP="006959FB">
      <w:pPr>
        <w:tabs>
          <w:tab w:val="left" w:pos="3240"/>
        </w:tabs>
        <w:ind w:right="-360"/>
        <w:rPr>
          <w:sz w:val="20"/>
          <w:szCs w:val="20"/>
        </w:rPr>
      </w:pPr>
      <w:r>
        <w:rPr>
          <w:sz w:val="20"/>
          <w:szCs w:val="20"/>
        </w:rPr>
        <w:t>Transmittal Date</w:t>
      </w:r>
      <w:r>
        <w:rPr>
          <w:sz w:val="20"/>
          <w:szCs w:val="20"/>
        </w:rPr>
        <w:tab/>
      </w:r>
      <w:proofErr w:type="spellStart"/>
      <w:r>
        <w:rPr>
          <w:sz w:val="20"/>
          <w:szCs w:val="20"/>
        </w:rPr>
        <w:t>Date</w:t>
      </w:r>
      <w:proofErr w:type="spellEnd"/>
      <w:r>
        <w:rPr>
          <w:sz w:val="20"/>
          <w:szCs w:val="20"/>
        </w:rPr>
        <w:t xml:space="preserve"> on which the deposit is being submitted to the Cashier’s Office.</w:t>
      </w:r>
    </w:p>
    <w:p w:rsidR="006959FB" w:rsidRDefault="006959FB" w:rsidP="006959FB">
      <w:pPr>
        <w:tabs>
          <w:tab w:val="left" w:pos="3240"/>
        </w:tabs>
        <w:ind w:right="-360"/>
        <w:rPr>
          <w:sz w:val="20"/>
          <w:szCs w:val="20"/>
        </w:rPr>
      </w:pPr>
    </w:p>
    <w:p w:rsidR="006959FB" w:rsidRDefault="006959FB" w:rsidP="006959FB">
      <w:pPr>
        <w:tabs>
          <w:tab w:val="left" w:pos="3240"/>
        </w:tabs>
        <w:spacing w:after="120"/>
        <w:ind w:left="3240" w:right="-360" w:hanging="3240"/>
        <w:rPr>
          <w:sz w:val="20"/>
        </w:rPr>
      </w:pPr>
      <w:r>
        <w:rPr>
          <w:sz w:val="20"/>
          <w:szCs w:val="20"/>
        </w:rPr>
        <w:t>Prepared By</w:t>
      </w:r>
      <w:r>
        <w:rPr>
          <w:sz w:val="20"/>
          <w:szCs w:val="20"/>
        </w:rPr>
        <w:tab/>
        <w:t xml:space="preserve">Person to be contacted if there are questions concerning this deposit.  </w:t>
      </w:r>
      <w:r>
        <w:rPr>
          <w:sz w:val="20"/>
        </w:rPr>
        <w:t>Preparer needs to sign signature line before handing off transmittal to reviewer.</w:t>
      </w:r>
    </w:p>
    <w:p w:rsidR="006959FB" w:rsidRDefault="006959FB" w:rsidP="006959FB">
      <w:pPr>
        <w:tabs>
          <w:tab w:val="left" w:pos="3240"/>
        </w:tabs>
        <w:ind w:right="-360"/>
        <w:rPr>
          <w:sz w:val="20"/>
          <w:szCs w:val="20"/>
        </w:rPr>
      </w:pPr>
    </w:p>
    <w:p w:rsidR="006959FB" w:rsidRDefault="006959FB" w:rsidP="006959FB">
      <w:pPr>
        <w:tabs>
          <w:tab w:val="left" w:pos="3240"/>
        </w:tabs>
        <w:ind w:right="-360"/>
        <w:rPr>
          <w:sz w:val="20"/>
          <w:szCs w:val="20"/>
        </w:rPr>
      </w:pPr>
      <w:r>
        <w:rPr>
          <w:sz w:val="20"/>
          <w:szCs w:val="20"/>
        </w:rPr>
        <w:t>Department</w:t>
      </w:r>
      <w:r>
        <w:rPr>
          <w:sz w:val="20"/>
          <w:szCs w:val="20"/>
        </w:rPr>
        <w:tab/>
      </w:r>
      <w:proofErr w:type="spellStart"/>
      <w:r>
        <w:rPr>
          <w:sz w:val="20"/>
          <w:szCs w:val="20"/>
        </w:rPr>
        <w:t>Department</w:t>
      </w:r>
      <w:proofErr w:type="spellEnd"/>
      <w:r>
        <w:rPr>
          <w:sz w:val="20"/>
          <w:szCs w:val="20"/>
        </w:rPr>
        <w:t xml:space="preserve"> submitting the deposit.</w:t>
      </w:r>
    </w:p>
    <w:p w:rsidR="006959FB" w:rsidRDefault="006959FB" w:rsidP="006959FB">
      <w:pPr>
        <w:tabs>
          <w:tab w:val="left" w:pos="3240"/>
        </w:tabs>
        <w:ind w:right="-360"/>
        <w:rPr>
          <w:sz w:val="20"/>
          <w:szCs w:val="20"/>
        </w:rPr>
      </w:pPr>
    </w:p>
    <w:p w:rsidR="006959FB" w:rsidRDefault="006959FB" w:rsidP="006959FB">
      <w:pPr>
        <w:tabs>
          <w:tab w:val="left" w:pos="3240"/>
        </w:tabs>
        <w:ind w:left="3240" w:right="-360" w:hanging="3240"/>
        <w:rPr>
          <w:sz w:val="20"/>
          <w:szCs w:val="20"/>
        </w:rPr>
      </w:pPr>
      <w:r>
        <w:rPr>
          <w:sz w:val="20"/>
          <w:szCs w:val="20"/>
        </w:rPr>
        <w:t>Campus Address</w:t>
      </w:r>
      <w:r>
        <w:rPr>
          <w:sz w:val="20"/>
          <w:szCs w:val="20"/>
        </w:rPr>
        <w:tab/>
        <w:t>Campus address of the person submitting the deposit. This will be used to send a receipt if you do not wish to wait for the deposit to be processed.</w:t>
      </w:r>
    </w:p>
    <w:p w:rsidR="006959FB" w:rsidRDefault="006959FB" w:rsidP="006959FB">
      <w:pPr>
        <w:tabs>
          <w:tab w:val="left" w:pos="3240"/>
        </w:tabs>
        <w:ind w:left="3240" w:right="-360" w:hanging="3240"/>
        <w:rPr>
          <w:sz w:val="20"/>
          <w:szCs w:val="20"/>
        </w:rPr>
      </w:pPr>
    </w:p>
    <w:p w:rsidR="006959FB" w:rsidRDefault="006959FB" w:rsidP="006959FB">
      <w:pPr>
        <w:tabs>
          <w:tab w:val="left" w:pos="3240"/>
        </w:tabs>
        <w:ind w:left="3240" w:right="-360" w:hanging="3240"/>
        <w:rPr>
          <w:sz w:val="20"/>
          <w:szCs w:val="20"/>
        </w:rPr>
      </w:pPr>
      <w:r>
        <w:rPr>
          <w:sz w:val="20"/>
          <w:szCs w:val="20"/>
        </w:rPr>
        <w:t>Phone Number</w:t>
      </w:r>
      <w:r>
        <w:rPr>
          <w:sz w:val="20"/>
          <w:szCs w:val="20"/>
        </w:rPr>
        <w:tab/>
        <w:t>Phone number of the person submitting the deposit.</w:t>
      </w:r>
    </w:p>
    <w:p w:rsidR="006959FB" w:rsidRDefault="006959FB" w:rsidP="006959FB">
      <w:pPr>
        <w:tabs>
          <w:tab w:val="left" w:pos="3240"/>
        </w:tabs>
        <w:ind w:left="3240" w:right="-360" w:hanging="3240"/>
        <w:rPr>
          <w:sz w:val="20"/>
          <w:szCs w:val="20"/>
        </w:rPr>
      </w:pPr>
    </w:p>
    <w:p w:rsidR="006959FB" w:rsidRDefault="006959FB" w:rsidP="006959FB">
      <w:pPr>
        <w:tabs>
          <w:tab w:val="left" w:pos="3240"/>
        </w:tabs>
        <w:ind w:left="3240" w:right="-360" w:hanging="3240"/>
        <w:rPr>
          <w:sz w:val="20"/>
          <w:szCs w:val="20"/>
        </w:rPr>
      </w:pPr>
      <w:r>
        <w:rPr>
          <w:sz w:val="20"/>
          <w:szCs w:val="20"/>
        </w:rPr>
        <w:t>Item No.</w:t>
      </w:r>
      <w:r>
        <w:rPr>
          <w:sz w:val="20"/>
          <w:szCs w:val="20"/>
        </w:rPr>
        <w:tab/>
        <w:t>Enter sequential numbers for each item being deposited to a Banner fund/index and account. Items may be consolidated as long as they have the same fund/index, account, and donor or source of receipt.</w:t>
      </w:r>
    </w:p>
    <w:p w:rsidR="006959FB" w:rsidRDefault="006959FB" w:rsidP="006959FB">
      <w:pPr>
        <w:tabs>
          <w:tab w:val="left" w:pos="3240"/>
        </w:tabs>
        <w:ind w:left="3240" w:right="-360" w:hanging="3240"/>
        <w:rPr>
          <w:sz w:val="20"/>
          <w:szCs w:val="20"/>
        </w:rPr>
      </w:pPr>
    </w:p>
    <w:p w:rsidR="006959FB" w:rsidRPr="00DB54FA" w:rsidRDefault="006959FB" w:rsidP="006959FB">
      <w:pPr>
        <w:tabs>
          <w:tab w:val="left" w:pos="3240"/>
        </w:tabs>
        <w:ind w:left="3240" w:right="-360" w:hanging="3240"/>
        <w:rPr>
          <w:b/>
          <w:bCs/>
          <w:sz w:val="20"/>
          <w:szCs w:val="20"/>
        </w:rPr>
      </w:pPr>
      <w:r w:rsidRPr="00DB54FA">
        <w:rPr>
          <w:b/>
          <w:bCs/>
          <w:sz w:val="20"/>
          <w:szCs w:val="20"/>
        </w:rPr>
        <w:t>Banner Account Distribution</w:t>
      </w:r>
    </w:p>
    <w:p w:rsidR="006959FB" w:rsidRDefault="006959FB" w:rsidP="006959FB">
      <w:pPr>
        <w:tabs>
          <w:tab w:val="left" w:pos="720"/>
          <w:tab w:val="left" w:pos="3240"/>
        </w:tabs>
        <w:ind w:left="720" w:right="-360"/>
        <w:rPr>
          <w:sz w:val="20"/>
          <w:szCs w:val="20"/>
        </w:rPr>
      </w:pPr>
    </w:p>
    <w:p w:rsidR="006959FB" w:rsidRDefault="006959FB" w:rsidP="006959FB">
      <w:pPr>
        <w:numPr>
          <w:ilvl w:val="0"/>
          <w:numId w:val="2"/>
        </w:numPr>
        <w:tabs>
          <w:tab w:val="left" w:pos="720"/>
          <w:tab w:val="left" w:pos="3240"/>
        </w:tabs>
        <w:ind w:right="-360"/>
        <w:rPr>
          <w:sz w:val="20"/>
          <w:szCs w:val="20"/>
        </w:rPr>
      </w:pPr>
      <w:r>
        <w:rPr>
          <w:sz w:val="20"/>
          <w:szCs w:val="20"/>
        </w:rPr>
        <w:t>Chart of Accounts</w:t>
      </w:r>
      <w:r>
        <w:rPr>
          <w:sz w:val="20"/>
          <w:szCs w:val="20"/>
        </w:rPr>
        <w:tab/>
        <w:t xml:space="preserve">Enter the code for the Banner chart of accounts referenced by the </w:t>
      </w:r>
    </w:p>
    <w:p w:rsidR="006959FB" w:rsidRDefault="006959FB" w:rsidP="006959FB">
      <w:pPr>
        <w:tabs>
          <w:tab w:val="left" w:pos="720"/>
          <w:tab w:val="left" w:pos="3240"/>
        </w:tabs>
        <w:ind w:left="720" w:right="-360"/>
        <w:rPr>
          <w:sz w:val="20"/>
          <w:szCs w:val="20"/>
        </w:rPr>
      </w:pPr>
      <w:r>
        <w:rPr>
          <w:sz w:val="20"/>
          <w:szCs w:val="20"/>
        </w:rPr>
        <w:tab/>
        <w:t>transaction.  W=William and Mary, V=VIMS, E=Endowment,</w:t>
      </w:r>
    </w:p>
    <w:p w:rsidR="006959FB" w:rsidRDefault="006959FB" w:rsidP="006959FB">
      <w:pPr>
        <w:tabs>
          <w:tab w:val="left" w:pos="720"/>
          <w:tab w:val="left" w:pos="3240"/>
        </w:tabs>
        <w:ind w:left="720" w:right="-360"/>
        <w:rPr>
          <w:sz w:val="20"/>
          <w:szCs w:val="20"/>
        </w:rPr>
      </w:pPr>
      <w:r>
        <w:rPr>
          <w:sz w:val="20"/>
          <w:szCs w:val="20"/>
        </w:rPr>
        <w:tab/>
        <w:t>L=</w:t>
      </w:r>
      <w:smartTag w:uri="urn:schemas-microsoft-com:office:smarttags" w:element="place">
        <w:smartTag w:uri="urn:schemas-microsoft-com:office:smarttags" w:element="PlaceName">
          <w:r>
            <w:rPr>
              <w:sz w:val="20"/>
              <w:szCs w:val="20"/>
            </w:rPr>
            <w:t>Law</w:t>
          </w:r>
        </w:smartTag>
        <w:r>
          <w:rPr>
            <w:sz w:val="20"/>
            <w:szCs w:val="20"/>
          </w:rPr>
          <w:t xml:space="preserve"> </w:t>
        </w:r>
        <w:smartTag w:uri="urn:schemas-microsoft-com:office:smarttags" w:element="PlaceType">
          <w:r>
            <w:rPr>
              <w:sz w:val="20"/>
              <w:szCs w:val="20"/>
            </w:rPr>
            <w:t>School</w:t>
          </w:r>
        </w:smartTag>
      </w:smartTag>
      <w:r>
        <w:rPr>
          <w:sz w:val="20"/>
          <w:szCs w:val="20"/>
        </w:rPr>
        <w:t xml:space="preserve"> Foundation.</w:t>
      </w:r>
    </w:p>
    <w:p w:rsidR="006959FB" w:rsidRDefault="006959FB" w:rsidP="006959FB">
      <w:pPr>
        <w:tabs>
          <w:tab w:val="left" w:pos="720"/>
          <w:tab w:val="left" w:pos="3240"/>
        </w:tabs>
        <w:ind w:right="-360"/>
        <w:rPr>
          <w:sz w:val="20"/>
          <w:szCs w:val="20"/>
        </w:rPr>
      </w:pPr>
    </w:p>
    <w:p w:rsidR="006959FB" w:rsidRDefault="006959FB" w:rsidP="006959FB">
      <w:pPr>
        <w:numPr>
          <w:ilvl w:val="0"/>
          <w:numId w:val="2"/>
        </w:numPr>
        <w:tabs>
          <w:tab w:val="left" w:pos="720"/>
          <w:tab w:val="left" w:pos="3240"/>
        </w:tabs>
        <w:ind w:right="-360"/>
        <w:rPr>
          <w:sz w:val="20"/>
          <w:szCs w:val="20"/>
        </w:rPr>
      </w:pPr>
      <w:r>
        <w:rPr>
          <w:sz w:val="20"/>
          <w:szCs w:val="20"/>
        </w:rPr>
        <w:t>Fund or Index</w:t>
      </w:r>
      <w:r>
        <w:rPr>
          <w:sz w:val="20"/>
          <w:szCs w:val="20"/>
        </w:rPr>
        <w:tab/>
        <w:t xml:space="preserve">Enter the Banner fund or index number (translated from the FRS </w:t>
      </w:r>
      <w:r>
        <w:rPr>
          <w:sz w:val="20"/>
          <w:szCs w:val="20"/>
        </w:rPr>
        <w:tab/>
      </w:r>
    </w:p>
    <w:p w:rsidR="006959FB" w:rsidRDefault="006959FB" w:rsidP="006959FB">
      <w:pPr>
        <w:tabs>
          <w:tab w:val="left" w:pos="720"/>
          <w:tab w:val="left" w:pos="3240"/>
        </w:tabs>
        <w:ind w:left="720" w:right="-360"/>
        <w:rPr>
          <w:sz w:val="20"/>
          <w:szCs w:val="20"/>
        </w:rPr>
      </w:pPr>
      <w:r>
        <w:rPr>
          <w:sz w:val="20"/>
          <w:szCs w:val="20"/>
        </w:rPr>
        <w:tab/>
        <w:t>account number).  This will always be 6 digits/characters.</w:t>
      </w:r>
    </w:p>
    <w:p w:rsidR="006959FB" w:rsidRDefault="006959FB" w:rsidP="006959FB">
      <w:pPr>
        <w:tabs>
          <w:tab w:val="left" w:pos="720"/>
          <w:tab w:val="left" w:pos="3240"/>
        </w:tabs>
        <w:ind w:left="720" w:right="-360"/>
        <w:rPr>
          <w:sz w:val="20"/>
          <w:szCs w:val="20"/>
        </w:rPr>
      </w:pPr>
    </w:p>
    <w:p w:rsidR="006959FB" w:rsidRDefault="006959FB" w:rsidP="006959FB">
      <w:pPr>
        <w:numPr>
          <w:ilvl w:val="0"/>
          <w:numId w:val="2"/>
        </w:numPr>
        <w:tabs>
          <w:tab w:val="left" w:pos="720"/>
          <w:tab w:val="left" w:pos="3240"/>
        </w:tabs>
        <w:ind w:right="-360"/>
        <w:rPr>
          <w:sz w:val="20"/>
          <w:szCs w:val="20"/>
        </w:rPr>
      </w:pPr>
      <w:r>
        <w:rPr>
          <w:sz w:val="20"/>
          <w:szCs w:val="20"/>
        </w:rPr>
        <w:t>Account</w:t>
      </w:r>
      <w:r>
        <w:rPr>
          <w:sz w:val="20"/>
          <w:szCs w:val="20"/>
        </w:rPr>
        <w:tab/>
        <w:t xml:space="preserve">Enter the Banner account number (translated from the FRS </w:t>
      </w:r>
    </w:p>
    <w:p w:rsidR="006959FB" w:rsidRDefault="006959FB" w:rsidP="006959FB">
      <w:pPr>
        <w:tabs>
          <w:tab w:val="left" w:pos="720"/>
          <w:tab w:val="left" w:pos="3240"/>
        </w:tabs>
        <w:ind w:left="720" w:right="-360"/>
        <w:rPr>
          <w:sz w:val="20"/>
          <w:szCs w:val="20"/>
        </w:rPr>
      </w:pPr>
      <w:r>
        <w:rPr>
          <w:sz w:val="20"/>
          <w:szCs w:val="20"/>
        </w:rPr>
        <w:tab/>
      </w:r>
      <w:proofErr w:type="spellStart"/>
      <w:r>
        <w:rPr>
          <w:sz w:val="20"/>
          <w:szCs w:val="20"/>
        </w:rPr>
        <w:t>Subcode</w:t>
      </w:r>
      <w:proofErr w:type="spellEnd"/>
      <w:r>
        <w:rPr>
          <w:sz w:val="20"/>
          <w:szCs w:val="20"/>
        </w:rPr>
        <w:t>/object code). This will always be 6 digits/characters.</w:t>
      </w:r>
    </w:p>
    <w:p w:rsidR="006959FB" w:rsidRDefault="006959FB" w:rsidP="006959FB">
      <w:pPr>
        <w:tabs>
          <w:tab w:val="left" w:pos="720"/>
          <w:tab w:val="left" w:pos="3240"/>
        </w:tabs>
        <w:ind w:left="720" w:right="-360"/>
        <w:rPr>
          <w:sz w:val="20"/>
          <w:szCs w:val="20"/>
        </w:rPr>
      </w:pPr>
    </w:p>
    <w:p w:rsidR="006959FB" w:rsidRPr="003121F6" w:rsidRDefault="006959FB" w:rsidP="006959FB">
      <w:pPr>
        <w:numPr>
          <w:ilvl w:val="0"/>
          <w:numId w:val="2"/>
        </w:numPr>
        <w:tabs>
          <w:tab w:val="left" w:pos="720"/>
          <w:tab w:val="left" w:pos="3240"/>
        </w:tabs>
        <w:ind w:right="-360"/>
        <w:rPr>
          <w:sz w:val="20"/>
          <w:szCs w:val="20"/>
        </w:rPr>
      </w:pPr>
      <w:r w:rsidRPr="00DB54FA">
        <w:rPr>
          <w:sz w:val="20"/>
          <w:szCs w:val="20"/>
        </w:rPr>
        <w:t>Activity</w:t>
      </w:r>
      <w:r w:rsidRPr="003121F6">
        <w:rPr>
          <w:sz w:val="20"/>
          <w:szCs w:val="20"/>
        </w:rPr>
        <w:tab/>
      </w:r>
      <w:r>
        <w:rPr>
          <w:sz w:val="20"/>
          <w:szCs w:val="20"/>
        </w:rPr>
        <w:t>For those departments using pre-assigned activity codes</w:t>
      </w:r>
    </w:p>
    <w:p w:rsidR="006959FB" w:rsidRDefault="006959FB" w:rsidP="006959FB">
      <w:pPr>
        <w:tabs>
          <w:tab w:val="left" w:pos="720"/>
          <w:tab w:val="left" w:pos="3240"/>
        </w:tabs>
        <w:ind w:left="1008" w:right="-360"/>
        <w:rPr>
          <w:sz w:val="20"/>
          <w:szCs w:val="20"/>
        </w:rPr>
      </w:pPr>
    </w:p>
    <w:p w:rsidR="006959FB" w:rsidRDefault="006959FB" w:rsidP="006959FB">
      <w:pPr>
        <w:tabs>
          <w:tab w:val="left" w:pos="720"/>
          <w:tab w:val="left" w:pos="3240"/>
        </w:tabs>
        <w:ind w:left="3240" w:right="-360" w:hanging="3240"/>
        <w:rPr>
          <w:sz w:val="20"/>
          <w:szCs w:val="20"/>
        </w:rPr>
      </w:pPr>
      <w:r>
        <w:rPr>
          <w:sz w:val="20"/>
          <w:szCs w:val="20"/>
        </w:rPr>
        <w:t>Donor or Source of Receipt</w:t>
      </w:r>
      <w:r>
        <w:rPr>
          <w:sz w:val="20"/>
          <w:szCs w:val="20"/>
        </w:rPr>
        <w:tab/>
        <w:t>Enter the source of the deposit (either a person’s name or a description of the source if items are consolidated).</w:t>
      </w:r>
    </w:p>
    <w:p w:rsidR="006959FB" w:rsidRDefault="006959FB" w:rsidP="006959FB">
      <w:pPr>
        <w:pBdr>
          <w:top w:val="single" w:sz="4" w:space="1" w:color="auto"/>
          <w:left w:val="single" w:sz="4" w:space="4" w:color="auto"/>
          <w:bottom w:val="single" w:sz="4" w:space="1" w:color="auto"/>
          <w:right w:val="single" w:sz="4" w:space="4" w:color="auto"/>
        </w:pBdr>
        <w:rPr>
          <w:sz w:val="20"/>
          <w:szCs w:val="20"/>
        </w:rPr>
      </w:pPr>
      <w:r>
        <w:rPr>
          <w:b/>
          <w:bCs/>
          <w:sz w:val="20"/>
          <w:szCs w:val="20"/>
        </w:rPr>
        <w:lastRenderedPageBreak/>
        <w:t>Field</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Instructions</w:t>
      </w:r>
    </w:p>
    <w:p w:rsidR="006959FB" w:rsidRDefault="006959FB" w:rsidP="006959FB">
      <w:pPr>
        <w:tabs>
          <w:tab w:val="left" w:pos="720"/>
          <w:tab w:val="left" w:pos="3240"/>
        </w:tabs>
        <w:ind w:left="3240" w:right="-360" w:hanging="3240"/>
        <w:rPr>
          <w:sz w:val="20"/>
          <w:szCs w:val="20"/>
        </w:rPr>
      </w:pPr>
    </w:p>
    <w:p w:rsidR="006959FB" w:rsidRDefault="006959FB" w:rsidP="006959FB">
      <w:pPr>
        <w:tabs>
          <w:tab w:val="left" w:pos="720"/>
          <w:tab w:val="left" w:pos="3240"/>
        </w:tabs>
        <w:spacing w:after="120"/>
        <w:ind w:left="3240" w:right="-360" w:hanging="3240"/>
        <w:rPr>
          <w:sz w:val="20"/>
        </w:rPr>
      </w:pPr>
      <w:r>
        <w:rPr>
          <w:sz w:val="20"/>
        </w:rPr>
        <w:t xml:space="preserve">Amount </w:t>
      </w:r>
      <w:r>
        <w:rPr>
          <w:sz w:val="20"/>
        </w:rPr>
        <w:tab/>
      </w:r>
      <w:r>
        <w:rPr>
          <w:sz w:val="20"/>
        </w:rPr>
        <w:tab/>
        <w:t>Enter the amount being deposited for the item.</w:t>
      </w:r>
    </w:p>
    <w:p w:rsidR="006959FB" w:rsidRDefault="006959FB" w:rsidP="006959FB">
      <w:pPr>
        <w:tabs>
          <w:tab w:val="left" w:pos="720"/>
          <w:tab w:val="left" w:pos="3240"/>
        </w:tabs>
        <w:ind w:left="3240" w:right="-360" w:hanging="3240"/>
        <w:rPr>
          <w:sz w:val="20"/>
        </w:rPr>
      </w:pPr>
    </w:p>
    <w:p w:rsidR="006959FB" w:rsidRDefault="006959FB" w:rsidP="006959FB">
      <w:pPr>
        <w:tabs>
          <w:tab w:val="left" w:pos="720"/>
          <w:tab w:val="left" w:pos="3240"/>
        </w:tabs>
        <w:ind w:left="3240" w:right="-360" w:hanging="3240"/>
        <w:rPr>
          <w:sz w:val="20"/>
        </w:rPr>
      </w:pPr>
      <w:r>
        <w:rPr>
          <w:sz w:val="20"/>
        </w:rPr>
        <w:t>Overage/Shortage</w:t>
      </w:r>
      <w:r>
        <w:rPr>
          <w:sz w:val="20"/>
        </w:rPr>
        <w:tab/>
        <w:t>If you are a department that is operating a change drawer, you must report overage/Shortage amounts from your operational change.  Contact the Bursar’s Office for creation of appropriate accounts/index to charge and for more instruction on reporting the over/short amount on your deposit transmittal.  Contact the Cashier’s Office directly at #11227 for further assistance.</w:t>
      </w:r>
    </w:p>
    <w:p w:rsidR="006959FB" w:rsidRDefault="006959FB" w:rsidP="006959FB">
      <w:pPr>
        <w:tabs>
          <w:tab w:val="left" w:pos="720"/>
          <w:tab w:val="left" w:pos="3240"/>
        </w:tabs>
        <w:ind w:right="-360"/>
        <w:rPr>
          <w:sz w:val="20"/>
        </w:rPr>
      </w:pPr>
    </w:p>
    <w:p w:rsidR="006959FB" w:rsidRDefault="006959FB" w:rsidP="006959FB">
      <w:pPr>
        <w:tabs>
          <w:tab w:val="left" w:pos="720"/>
          <w:tab w:val="left" w:pos="3240"/>
        </w:tabs>
        <w:ind w:left="3240" w:right="-360" w:hanging="3240"/>
        <w:rPr>
          <w:sz w:val="20"/>
        </w:rPr>
      </w:pPr>
      <w:r>
        <w:rPr>
          <w:sz w:val="20"/>
        </w:rPr>
        <w:t>Reviewer/Signature</w:t>
      </w:r>
      <w:r>
        <w:rPr>
          <w:sz w:val="20"/>
        </w:rPr>
        <w:tab/>
        <w:t>A peer partner in your department needs to be assigned to review your deposit transmittal and certify that the amount of cash, checks, and credit totals that your deposit transmittal states is attached to the transmittal prior to it leaving your deposit area.  Please print name and provide signature.</w:t>
      </w:r>
    </w:p>
    <w:p w:rsidR="006959FB" w:rsidRDefault="006959FB" w:rsidP="006959FB">
      <w:pPr>
        <w:tabs>
          <w:tab w:val="left" w:pos="720"/>
          <w:tab w:val="left" w:pos="3240"/>
        </w:tabs>
        <w:ind w:left="3240" w:right="-360" w:hanging="3240"/>
        <w:rPr>
          <w:sz w:val="20"/>
          <w:szCs w:val="20"/>
        </w:rPr>
      </w:pPr>
    </w:p>
    <w:p w:rsidR="006959FB" w:rsidRDefault="006959FB" w:rsidP="006959FB">
      <w:pPr>
        <w:tabs>
          <w:tab w:val="left" w:pos="720"/>
          <w:tab w:val="left" w:pos="3240"/>
        </w:tabs>
        <w:ind w:left="3240" w:right="-360" w:hanging="3240"/>
        <w:rPr>
          <w:sz w:val="20"/>
          <w:szCs w:val="20"/>
        </w:rPr>
      </w:pPr>
    </w:p>
    <w:p w:rsidR="006959FB" w:rsidRDefault="006959FB" w:rsidP="006959FB">
      <w:pPr>
        <w:tabs>
          <w:tab w:val="left" w:pos="720"/>
          <w:tab w:val="left" w:pos="3240"/>
        </w:tabs>
        <w:ind w:left="3600" w:right="-360" w:hanging="3600"/>
        <w:rPr>
          <w:sz w:val="20"/>
          <w:szCs w:val="20"/>
        </w:rPr>
      </w:pPr>
      <w:r>
        <w:rPr>
          <w:sz w:val="20"/>
          <w:szCs w:val="20"/>
        </w:rPr>
        <w:t>Departmental Notes:</w:t>
      </w:r>
      <w:r>
        <w:rPr>
          <w:sz w:val="20"/>
          <w:szCs w:val="20"/>
        </w:rPr>
        <w:tab/>
        <w:t>Please insert brief description of deposit activity (i.e. revenue, reimbursements)</w:t>
      </w:r>
    </w:p>
    <w:p w:rsidR="006959FB" w:rsidRDefault="006959FB" w:rsidP="006959FB">
      <w:pPr>
        <w:tabs>
          <w:tab w:val="left" w:pos="720"/>
          <w:tab w:val="left" w:pos="3240"/>
        </w:tabs>
        <w:ind w:left="3240" w:right="-360" w:hanging="3240"/>
        <w:rPr>
          <w:sz w:val="20"/>
          <w:szCs w:val="20"/>
        </w:rPr>
      </w:pPr>
    </w:p>
    <w:p w:rsidR="006959FB" w:rsidRDefault="006959FB" w:rsidP="006959FB">
      <w:pPr>
        <w:tabs>
          <w:tab w:val="left" w:pos="720"/>
          <w:tab w:val="left" w:pos="3240"/>
        </w:tabs>
        <w:ind w:right="-360"/>
        <w:rPr>
          <w:b/>
          <w:bCs/>
          <w:sz w:val="20"/>
          <w:szCs w:val="20"/>
        </w:rPr>
      </w:pPr>
    </w:p>
    <w:p w:rsidR="006959FB" w:rsidRDefault="006959FB" w:rsidP="006959FB">
      <w:pPr>
        <w:tabs>
          <w:tab w:val="left" w:pos="720"/>
          <w:tab w:val="left" w:pos="3240"/>
        </w:tabs>
        <w:ind w:left="3240" w:right="-360" w:hanging="3240"/>
        <w:rPr>
          <w:sz w:val="20"/>
          <w:szCs w:val="20"/>
        </w:rPr>
      </w:pPr>
      <w:r>
        <w:rPr>
          <w:sz w:val="20"/>
          <w:szCs w:val="20"/>
        </w:rPr>
        <w:t>Checks and Money Orders</w:t>
      </w:r>
      <w:r>
        <w:rPr>
          <w:sz w:val="20"/>
          <w:szCs w:val="20"/>
        </w:rPr>
        <w:tab/>
        <w:t>Enter the total dollar amount of checks and money orders being</w:t>
      </w:r>
    </w:p>
    <w:p w:rsidR="006959FB" w:rsidRDefault="006959FB" w:rsidP="006959FB">
      <w:pPr>
        <w:tabs>
          <w:tab w:val="left" w:pos="720"/>
          <w:tab w:val="left" w:pos="3240"/>
        </w:tabs>
        <w:ind w:left="3240" w:right="-360" w:hanging="3240"/>
        <w:rPr>
          <w:sz w:val="20"/>
          <w:szCs w:val="20"/>
        </w:rPr>
      </w:pPr>
      <w:r>
        <w:rPr>
          <w:sz w:val="20"/>
          <w:szCs w:val="20"/>
        </w:rPr>
        <w:tab/>
      </w:r>
      <w:r>
        <w:rPr>
          <w:sz w:val="20"/>
          <w:szCs w:val="20"/>
        </w:rPr>
        <w:tab/>
        <w:t>deposited for all items with this transmittal.</w:t>
      </w:r>
    </w:p>
    <w:p w:rsidR="006959FB" w:rsidRDefault="006959FB" w:rsidP="006959FB">
      <w:pPr>
        <w:tabs>
          <w:tab w:val="left" w:pos="720"/>
          <w:tab w:val="left" w:pos="3240"/>
        </w:tabs>
        <w:ind w:left="3240" w:right="-360" w:hanging="3240"/>
        <w:rPr>
          <w:sz w:val="20"/>
          <w:szCs w:val="20"/>
        </w:rPr>
      </w:pPr>
    </w:p>
    <w:p w:rsidR="006959FB" w:rsidRDefault="006959FB" w:rsidP="006959FB">
      <w:pPr>
        <w:tabs>
          <w:tab w:val="left" w:pos="720"/>
          <w:tab w:val="left" w:pos="3240"/>
        </w:tabs>
        <w:ind w:left="3600" w:right="-360" w:hanging="3600"/>
        <w:rPr>
          <w:sz w:val="20"/>
        </w:rPr>
      </w:pPr>
      <w:r>
        <w:rPr>
          <w:sz w:val="20"/>
          <w:szCs w:val="20"/>
        </w:rPr>
        <w:t>Currency and Coins</w:t>
      </w:r>
      <w:r>
        <w:rPr>
          <w:sz w:val="20"/>
          <w:szCs w:val="20"/>
        </w:rPr>
        <w:tab/>
        <w:t>Enter the total dollar amount of currency and coins being depos</w:t>
      </w:r>
      <w:r>
        <w:rPr>
          <w:sz w:val="20"/>
        </w:rPr>
        <w:t xml:space="preserve">ited with this </w:t>
      </w:r>
    </w:p>
    <w:p w:rsidR="006959FB" w:rsidRDefault="006959FB" w:rsidP="006959FB">
      <w:pPr>
        <w:tabs>
          <w:tab w:val="left" w:pos="720"/>
          <w:tab w:val="left" w:pos="3240"/>
        </w:tabs>
        <w:spacing w:after="120"/>
        <w:ind w:left="3600" w:right="-360" w:hanging="3600"/>
        <w:rPr>
          <w:sz w:val="20"/>
        </w:rPr>
      </w:pPr>
      <w:r>
        <w:rPr>
          <w:sz w:val="20"/>
        </w:rPr>
        <w:tab/>
      </w:r>
      <w:r>
        <w:rPr>
          <w:sz w:val="20"/>
        </w:rPr>
        <w:tab/>
        <w:t>transmittal.</w:t>
      </w:r>
    </w:p>
    <w:p w:rsidR="006959FB" w:rsidRDefault="006959FB" w:rsidP="006959FB">
      <w:pPr>
        <w:tabs>
          <w:tab w:val="left" w:pos="720"/>
          <w:tab w:val="left" w:pos="3240"/>
        </w:tabs>
        <w:ind w:left="3600" w:right="-360" w:hanging="3600"/>
        <w:rPr>
          <w:sz w:val="20"/>
          <w:szCs w:val="20"/>
        </w:rPr>
      </w:pPr>
    </w:p>
    <w:p w:rsidR="006959FB" w:rsidRDefault="006959FB" w:rsidP="006959FB">
      <w:pPr>
        <w:tabs>
          <w:tab w:val="left" w:pos="720"/>
          <w:tab w:val="left" w:pos="3240"/>
        </w:tabs>
        <w:ind w:left="3240" w:right="-360" w:hanging="3240"/>
        <w:rPr>
          <w:sz w:val="20"/>
          <w:szCs w:val="20"/>
        </w:rPr>
      </w:pPr>
      <w:r>
        <w:rPr>
          <w:sz w:val="20"/>
          <w:szCs w:val="20"/>
        </w:rPr>
        <w:t>Credit Cards</w:t>
      </w:r>
      <w:r>
        <w:rPr>
          <w:sz w:val="20"/>
          <w:szCs w:val="20"/>
        </w:rPr>
        <w:tab/>
        <w:t xml:space="preserve">Enter the total dollar amount of credit card receipts being deposited </w:t>
      </w:r>
    </w:p>
    <w:p w:rsidR="006959FB" w:rsidRDefault="006959FB" w:rsidP="006959FB">
      <w:pPr>
        <w:tabs>
          <w:tab w:val="left" w:pos="720"/>
          <w:tab w:val="left" w:pos="3240"/>
        </w:tabs>
        <w:ind w:left="3240" w:right="-360" w:hanging="3240"/>
        <w:rPr>
          <w:sz w:val="20"/>
          <w:szCs w:val="20"/>
        </w:rPr>
      </w:pPr>
      <w:r>
        <w:rPr>
          <w:sz w:val="20"/>
          <w:szCs w:val="20"/>
        </w:rPr>
        <w:tab/>
      </w:r>
      <w:r>
        <w:rPr>
          <w:sz w:val="20"/>
          <w:szCs w:val="20"/>
        </w:rPr>
        <w:tab/>
        <w:t>for all items with this transmittal.</w:t>
      </w:r>
    </w:p>
    <w:p w:rsidR="006959FB" w:rsidRDefault="006959FB" w:rsidP="006959FB">
      <w:pPr>
        <w:tabs>
          <w:tab w:val="left" w:pos="720"/>
          <w:tab w:val="left" w:pos="3240"/>
        </w:tabs>
        <w:ind w:left="3240" w:right="-360" w:hanging="3240"/>
        <w:rPr>
          <w:sz w:val="20"/>
          <w:szCs w:val="20"/>
        </w:rPr>
      </w:pPr>
    </w:p>
    <w:p w:rsidR="006959FB" w:rsidRPr="006B4CED" w:rsidRDefault="006959FB" w:rsidP="006959FB">
      <w:pPr>
        <w:tabs>
          <w:tab w:val="left" w:pos="720"/>
          <w:tab w:val="left" w:pos="3240"/>
        </w:tabs>
        <w:ind w:left="3240" w:right="-360" w:hanging="3240"/>
        <w:rPr>
          <w:sz w:val="20"/>
          <w:szCs w:val="20"/>
        </w:rPr>
      </w:pPr>
      <w:r>
        <w:rPr>
          <w:sz w:val="20"/>
          <w:szCs w:val="20"/>
        </w:rPr>
        <w:t>Total Deposit</w:t>
      </w:r>
      <w:r>
        <w:rPr>
          <w:sz w:val="20"/>
          <w:szCs w:val="20"/>
        </w:rPr>
        <w:tab/>
        <w:t>Enter the total amount for all items on the deposit transmittal.</w:t>
      </w:r>
    </w:p>
    <w:p w:rsidR="006959FB" w:rsidRDefault="006959FB" w:rsidP="006959FB">
      <w:pPr>
        <w:ind w:left="1080"/>
      </w:pPr>
    </w:p>
    <w:p w:rsidR="006959FB" w:rsidRDefault="006959FB" w:rsidP="006959FB">
      <w:pPr>
        <w:ind w:left="1080"/>
      </w:pPr>
    </w:p>
    <w:p w:rsidR="006959FB" w:rsidRDefault="006959FB" w:rsidP="006959FB">
      <w:r>
        <w:tab/>
      </w:r>
      <w:r>
        <w:tab/>
      </w:r>
    </w:p>
    <w:p w:rsidR="007466DC" w:rsidRDefault="007466DC"/>
    <w:sectPr w:rsidR="007466DC" w:rsidSect="00DB54FA">
      <w:headerReference w:type="default" r:id="rId7"/>
      <w:pgSz w:w="12240" w:h="15840"/>
      <w:pgMar w:top="126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12" w:rsidRDefault="00D86FD9">
      <w:r>
        <w:separator/>
      </w:r>
    </w:p>
  </w:endnote>
  <w:endnote w:type="continuationSeparator" w:id="0">
    <w:p w:rsidR="00020812" w:rsidRDefault="00D8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12" w:rsidRDefault="00D86FD9">
      <w:r>
        <w:separator/>
      </w:r>
    </w:p>
  </w:footnote>
  <w:footnote w:type="continuationSeparator" w:id="0">
    <w:p w:rsidR="00020812" w:rsidRDefault="00D8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5C" w:rsidRPr="001F085C" w:rsidRDefault="00D86FD9">
    <w:pPr>
      <w:pStyle w:val="Header"/>
      <w:rPr>
        <w:sz w:val="16"/>
        <w:szCs w:val="16"/>
      </w:rPr>
    </w:pPr>
    <w:r>
      <w:tab/>
      <w:t xml:space="preserve">                                                      </w:t>
    </w:r>
    <w:r>
      <w:rPr>
        <w:sz w:val="18"/>
        <w:szCs w:val="18"/>
      </w:rPr>
      <w:t>Revised July 2018</w:t>
    </w:r>
    <w:r w:rsidR="006959FB">
      <w:rPr>
        <w:sz w:val="16"/>
        <w:szCs w:val="16"/>
      </w:rPr>
      <w:tab/>
    </w:r>
  </w:p>
  <w:p w:rsidR="001F085C" w:rsidRDefault="004D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3444"/>
    <w:multiLevelType w:val="hybridMultilevel"/>
    <w:tmpl w:val="69FA32DA"/>
    <w:lvl w:ilvl="0" w:tplc="3C6A039A">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A091661"/>
    <w:multiLevelType w:val="hybridMultilevel"/>
    <w:tmpl w:val="B2DAF8CC"/>
    <w:lvl w:ilvl="0" w:tplc="DCFEB0CA">
      <w:start w:val="1"/>
      <w:numFmt w:val="decimal"/>
      <w:lvlText w:val="%1."/>
      <w:lvlJc w:val="left"/>
      <w:pPr>
        <w:tabs>
          <w:tab w:val="num" w:pos="3330"/>
        </w:tabs>
        <w:ind w:left="33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FB"/>
    <w:rsid w:val="00020812"/>
    <w:rsid w:val="00476DC0"/>
    <w:rsid w:val="004D25B3"/>
    <w:rsid w:val="006959FB"/>
    <w:rsid w:val="007466DC"/>
    <w:rsid w:val="00D86FD9"/>
    <w:rsid w:val="00F8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1BF708C"/>
  <w15:chartTrackingRefBased/>
  <w15:docId w15:val="{0B17E6C0-D6E2-4D1E-95B3-FD7DD4BD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9FB"/>
    <w:pPr>
      <w:ind w:left="720"/>
    </w:pPr>
  </w:style>
  <w:style w:type="paragraph" w:styleId="Header">
    <w:name w:val="header"/>
    <w:basedOn w:val="Normal"/>
    <w:link w:val="HeaderChar"/>
    <w:uiPriority w:val="99"/>
    <w:unhideWhenUsed/>
    <w:rsid w:val="006959FB"/>
    <w:pPr>
      <w:tabs>
        <w:tab w:val="center" w:pos="4680"/>
        <w:tab w:val="right" w:pos="9360"/>
      </w:tabs>
    </w:pPr>
  </w:style>
  <w:style w:type="character" w:customStyle="1" w:styleId="HeaderChar">
    <w:name w:val="Header Char"/>
    <w:basedOn w:val="DefaultParagraphFont"/>
    <w:link w:val="Header"/>
    <w:uiPriority w:val="99"/>
    <w:rsid w:val="006959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9FB"/>
    <w:pPr>
      <w:tabs>
        <w:tab w:val="center" w:pos="4680"/>
        <w:tab w:val="right" w:pos="9360"/>
      </w:tabs>
    </w:pPr>
  </w:style>
  <w:style w:type="character" w:customStyle="1" w:styleId="FooterChar">
    <w:name w:val="Footer Char"/>
    <w:basedOn w:val="DefaultParagraphFont"/>
    <w:link w:val="Footer"/>
    <w:uiPriority w:val="99"/>
    <w:rsid w:val="006959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Jarrell, Theresa</dc:creator>
  <cp:keywords/>
  <dc:description/>
  <cp:lastModifiedBy>Lampkin, Joyce L</cp:lastModifiedBy>
  <cp:revision>2</cp:revision>
  <dcterms:created xsi:type="dcterms:W3CDTF">2019-02-14T20:10:00Z</dcterms:created>
  <dcterms:modified xsi:type="dcterms:W3CDTF">2019-02-14T20:10:00Z</dcterms:modified>
</cp:coreProperties>
</file>